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0" w:rsidRPr="002E0350" w:rsidRDefault="002B274B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Консультативный центр по вопросам орг</w:t>
      </w:r>
      <w:r w:rsidR="002E0350">
        <w:rPr>
          <w:rFonts w:ascii="Times New Roman" w:hAnsi="Times New Roman" w:cs="Times New Roman"/>
          <w:b/>
          <w:sz w:val="24"/>
          <w:szCs w:val="24"/>
        </w:rPr>
        <w:t>анизации отдыха, оздоровления и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занятости детей в каникулярный период: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Ханты-Мансийск,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122/24;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(3467) 33-83-09 (доб. 1021, 1022);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kanikuly-hm2015@mail.ru</w:t>
        </w:r>
      </w:hyperlink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274B">
        <w:rPr>
          <w:rFonts w:ascii="Times New Roman" w:hAnsi="Times New Roman" w:cs="Times New Roman"/>
          <w:sz w:val="24"/>
          <w:szCs w:val="24"/>
          <w:u w:val="single"/>
        </w:rPr>
        <w:t>Единый телефон по направлению «Отдых детей»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- 8-800-201-22-53.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всероссийский телефон доверия для детей, подростков и их родителей: 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8-800-2000-122.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общественная приемная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(3467) 33-48-64, 32-07-67;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Ханты-Мансийск, ул. Свердлова, д. 11;</w:t>
      </w:r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kdnizp</w:t>
        </w:r>
        <w:r w:rsidRPr="007877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8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274B" w:rsidRDefault="002B274B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окружной межведомственной комиссии по организации отдыха и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оздоровления детей: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 Всеволод Станиславович, заместитель Губернатора Ханты-Мансийского автономного округа – Югры;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(3467) 39-20-31.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организации отдыха и </w:t>
      </w:r>
      <w:r>
        <w:rPr>
          <w:rFonts w:ascii="Times New Roman" w:hAnsi="Times New Roman" w:cs="Times New Roman"/>
          <w:b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Черкунова Ирина Александровна, Заместитель Главы города Ханты-Мансийска;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(3467) 35-23-07.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города Ханты-Мансийска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Ханты-Мансийск, ул. Мира, д. 13;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(3467) 32-83-80;</w:t>
      </w:r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78776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edu@admhmansy.ru</w:t>
        </w:r>
      </w:hyperlink>
    </w:p>
    <w:p w:rsidR="002E0350" w:rsidRDefault="002E0350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0350" w:rsidRDefault="00906ADE" w:rsidP="002E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МВД России «Ханты-Мансийский»: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Ханты-Мансийск, ул. </w:t>
      </w:r>
      <w:r>
        <w:rPr>
          <w:rFonts w:ascii="Times New Roman" w:hAnsi="Times New Roman" w:cs="Times New Roman"/>
          <w:sz w:val="24"/>
          <w:szCs w:val="24"/>
        </w:rPr>
        <w:t>Дзержинского, д. 11;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приемной: 8 (3467) 39-81-50;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DE">
        <w:rPr>
          <w:rFonts w:ascii="Times New Roman" w:hAnsi="Times New Roman" w:cs="Times New Roman"/>
          <w:sz w:val="24"/>
          <w:szCs w:val="24"/>
        </w:rPr>
        <w:t>Телефоны дежурной части: 8 (3467) 398-104, 398-103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06ADE">
        <w:rPr>
          <w:rFonts w:ascii="Times New Roman" w:hAnsi="Times New Roman" w:cs="Times New Roman"/>
          <w:sz w:val="24"/>
          <w:szCs w:val="24"/>
        </w:rPr>
        <w:t>:</w:t>
      </w:r>
      <w:r w:rsidRPr="00906A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06ADE">
          <w:rPr>
            <w:rStyle w:val="a3"/>
            <w:rFonts w:ascii="Times New Roman" w:hAnsi="Times New Roman" w:cs="Times New Roman"/>
            <w:sz w:val="24"/>
            <w:szCs w:val="24"/>
          </w:rPr>
          <w:t>XMN_ODiR_1367@mvd.ru</w:t>
        </w:r>
      </w:hyperlink>
      <w:r w:rsidRPr="00906ADE">
        <w:rPr>
          <w:rFonts w:ascii="Times New Roman" w:hAnsi="Times New Roman" w:cs="Times New Roman"/>
          <w:sz w:val="24"/>
          <w:szCs w:val="24"/>
        </w:rPr>
        <w:t> 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Ханты-Мансийск, ул. </w:t>
      </w:r>
      <w:r>
        <w:rPr>
          <w:rFonts w:ascii="Times New Roman" w:hAnsi="Times New Roman" w:cs="Times New Roman"/>
          <w:sz w:val="24"/>
          <w:szCs w:val="24"/>
        </w:rPr>
        <w:t>Гагарина, д. 153 «А»;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(3467) </w:t>
      </w:r>
      <w:r>
        <w:rPr>
          <w:rFonts w:ascii="Times New Roman" w:hAnsi="Times New Roman" w:cs="Times New Roman"/>
          <w:sz w:val="24"/>
          <w:szCs w:val="24"/>
        </w:rPr>
        <w:t>39-79-77, 39-79-69;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06A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ogpn-hmir@mail.ru</w:t>
        </w:r>
      </w:hyperlink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Югре: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Ханты-Мансийск, ул. </w:t>
      </w:r>
      <w:proofErr w:type="spellStart"/>
      <w:r w:rsidR="0036355E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="0036355E">
        <w:rPr>
          <w:rFonts w:ascii="Times New Roman" w:hAnsi="Times New Roman" w:cs="Times New Roman"/>
          <w:sz w:val="24"/>
          <w:szCs w:val="24"/>
        </w:rPr>
        <w:t>, д. 72;</w:t>
      </w:r>
    </w:p>
    <w:p w:rsidR="00906ADE" w:rsidRDefault="00906ADE" w:rsidP="0090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(3467) </w:t>
      </w:r>
      <w:r w:rsidR="0036355E">
        <w:rPr>
          <w:rFonts w:ascii="Times New Roman" w:hAnsi="Times New Roman" w:cs="Times New Roman"/>
          <w:sz w:val="24"/>
          <w:szCs w:val="24"/>
        </w:rPr>
        <w:t>36-00-03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92A" w:rsidRDefault="00906ADE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635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6355E" w:rsidRPr="0078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hm@86.rospotrebnadzor.ru</w:t>
        </w:r>
      </w:hyperlink>
    </w:p>
    <w:p w:rsidR="0036355E" w:rsidRPr="0036355E" w:rsidRDefault="0036355E" w:rsidP="002E03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36355E" w:rsidRPr="0036355E" w:rsidSect="00906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FE"/>
    <w:rsid w:val="000D2D1C"/>
    <w:rsid w:val="002B274B"/>
    <w:rsid w:val="002E0350"/>
    <w:rsid w:val="0036355E"/>
    <w:rsid w:val="00906ADE"/>
    <w:rsid w:val="00957FFE"/>
    <w:rsid w:val="00BA1D87"/>
    <w:rsid w:val="00D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N_ODiR_1367@m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_edu@admhmans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nizp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ikuly-hm2015@mail.ru" TargetMode="External"/><Relationship Id="rId10" Type="http://schemas.openxmlformats.org/officeDocument/2006/relationships/hyperlink" Target="mailto:hm@86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pn-h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Татьяна Петровна</dc:creator>
  <cp:keywords/>
  <dc:description/>
  <cp:lastModifiedBy>Соснина Татьяна Петровна</cp:lastModifiedBy>
  <cp:revision>3</cp:revision>
  <cp:lastPrinted>2022-03-23T10:35:00Z</cp:lastPrinted>
  <dcterms:created xsi:type="dcterms:W3CDTF">2022-03-23T10:34:00Z</dcterms:created>
  <dcterms:modified xsi:type="dcterms:W3CDTF">2022-04-01T05:15:00Z</dcterms:modified>
</cp:coreProperties>
</file>