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оказании платной дополнительной образовательной услуги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г. Ханты-Мансийск</w:t>
      </w: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</w:t>
      </w:r>
      <w:r>
        <w:rPr>
          <w:rFonts w:ascii="Times New Roman" w:hAnsi="Times New Roman"/>
          <w:sz w:val="20"/>
        </w:rPr>
        <w:tab/>
        <w:t xml:space="preserve">                    «___»______________20___г.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0"/>
          <w:u w:val="single"/>
        </w:rPr>
        <w:t>Муниципальное бюджетное дошкольное образовательное учреждение «Центр развития ребенка - детский сад №15 «Страна чудес»</w:t>
      </w:r>
      <w:r>
        <w:rPr>
          <w:rFonts w:ascii="Times New Roman" w:hAnsi="Times New Roman"/>
          <w:sz w:val="20"/>
        </w:rPr>
        <w:t xml:space="preserve">, именуемый в дальнейшем </w:t>
      </w:r>
      <w:r>
        <w:rPr>
          <w:rFonts w:ascii="Times New Roman" w:hAnsi="Times New Roman"/>
          <w:b/>
          <w:sz w:val="20"/>
          <w:u w:val="single"/>
        </w:rPr>
        <w:t>«МБДОУ»,</w:t>
      </w:r>
      <w:r>
        <w:rPr>
          <w:rFonts w:ascii="Times New Roman" w:hAnsi="Times New Roman"/>
          <w:sz w:val="20"/>
        </w:rPr>
        <w:t xml:space="preserve"> в лице </w:t>
      </w:r>
      <w:r>
        <w:rPr>
          <w:rFonts w:ascii="Times New Roman" w:hAnsi="Times New Roman"/>
          <w:b/>
          <w:sz w:val="20"/>
          <w:u w:val="single"/>
        </w:rPr>
        <w:t>заведующего Куклиной Валентины Викторовны</w:t>
      </w:r>
      <w:r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hAnsi="Times New Roman"/>
          <w:b/>
          <w:sz w:val="20"/>
          <w:u w:val="single"/>
        </w:rPr>
        <w:t>Устава</w:t>
      </w:r>
      <w:r>
        <w:rPr>
          <w:rFonts w:ascii="Times New Roman" w:hAnsi="Times New Roman"/>
          <w:sz w:val="20"/>
        </w:rPr>
        <w:t xml:space="preserve"> (в дальнейшем – Исполнитель) с одной сто</w:t>
      </w:r>
      <w:r>
        <w:rPr>
          <w:rFonts w:ascii="Times New Roman" w:hAnsi="Times New Roman"/>
          <w:sz w:val="20"/>
        </w:rPr>
        <w:softHyphen/>
        <w:t xml:space="preserve">роны, и </w:t>
      </w: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(фамилия, имя, отчество родителя (законного представителя))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(в дальнейшем – Заказчик) и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(фамилия, имя, отчество ребенка)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дальнейшем –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ab/>
        <w:t>Исполнитель предоставляет, а Заказчик оплачивает допол</w:t>
      </w:r>
      <w:r>
        <w:rPr>
          <w:rFonts w:ascii="Times New Roman" w:hAnsi="Times New Roman"/>
          <w:sz w:val="20"/>
          <w:szCs w:val="20"/>
        </w:rPr>
        <w:softHyphen/>
        <w:t xml:space="preserve">нительную образовательную услугу: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студия «Танцевальная академия»</w:t>
      </w:r>
      <w:r>
        <w:rPr>
          <w:rFonts w:ascii="Times New Roman" w:hAnsi="Times New Roman"/>
          <w:sz w:val="20"/>
          <w:szCs w:val="20"/>
        </w:rPr>
        <w:t>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общеразвивающая программа дошкольного образования.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Срок освоения дополнительной общеразвивающей программы дошкольного образования на момент подписания настоящего договора составляет _____ часов.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BA60FF" w:rsidRDefault="00BA60FF" w:rsidP="00BA60FF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Обязанности Исполнителя</w:t>
      </w:r>
    </w:p>
    <w:p w:rsidR="00BA60FF" w:rsidRDefault="00BA60FF" w:rsidP="00BA60FF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BA60FF" w:rsidRDefault="00BA60FF" w:rsidP="00BA60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Организовать и обеспечить надлежащее исполнение услуги, предусмотренной разделом 1 настоящего договора. Дополни</w:t>
      </w:r>
      <w:r>
        <w:rPr>
          <w:rFonts w:ascii="Times New Roman" w:hAnsi="Times New Roman"/>
          <w:sz w:val="20"/>
          <w:szCs w:val="20"/>
        </w:rPr>
        <w:softHyphen/>
        <w:t>тельная образовательная услуга оказывается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A60FF" w:rsidRDefault="00BA60FF" w:rsidP="00BA60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</w:rPr>
        <w:tab/>
        <w:t>Обеспечить для проведения занятий помещения, соот</w:t>
      </w:r>
      <w:r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60FF" w:rsidRDefault="00BA60FF" w:rsidP="00BA60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sz w:val="20"/>
          <w:szCs w:val="20"/>
        </w:rPr>
        <w:tab/>
        <w:t>Во время оказания дополнительной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60FF" w:rsidRDefault="00BA60FF" w:rsidP="00BA60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ab/>
        <w:t>Сохранить место за Потребителем (в системе оказывае</w:t>
      </w:r>
      <w:r>
        <w:rPr>
          <w:rFonts w:ascii="Times New Roman" w:hAnsi="Times New Roman"/>
          <w:sz w:val="20"/>
          <w:szCs w:val="20"/>
        </w:rPr>
        <w:softHyphen/>
        <w:t>мой общеобразовательным учреждением дополнительной образовательной услуги) в случае его болезни, лечения, каран</w:t>
      </w:r>
      <w:r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BA60FF" w:rsidRDefault="00BA60FF" w:rsidP="00BA60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ab/>
        <w:t>Уведомить Заказчика о нецелесообразности оказания Потребителю образовательной услуги в объеме, предусмотрен</w:t>
      </w:r>
      <w:r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>
        <w:rPr>
          <w:rFonts w:ascii="Times New Roman" w:hAnsi="Times New Roman"/>
          <w:sz w:val="20"/>
          <w:szCs w:val="20"/>
        </w:rPr>
        <w:softHyphen/>
        <w:t>гически нецелесообразным оказание данной услуги.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Обязанности Заказчика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  <w:szCs w:val="20"/>
        </w:rPr>
        <w:tab/>
        <w:t>Своевременно вносить плату за предоставленную услу</w:t>
      </w:r>
      <w:r>
        <w:rPr>
          <w:rFonts w:ascii="Times New Roman" w:hAnsi="Times New Roman"/>
          <w:sz w:val="20"/>
          <w:szCs w:val="20"/>
        </w:rPr>
        <w:softHyphen/>
        <w:t>гу, указанную в разделе 1 настоящего договора.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>
        <w:rPr>
          <w:rFonts w:ascii="Times New Roman" w:hAnsi="Times New Roman"/>
          <w:sz w:val="20"/>
          <w:szCs w:val="20"/>
        </w:rPr>
        <w:tab/>
        <w:t>При поступлении Потребителя в образовательное учреждение и в процессе его обучения своевременно предо</w:t>
      </w:r>
      <w:r>
        <w:rPr>
          <w:rFonts w:ascii="Times New Roman" w:hAnsi="Times New Roman"/>
          <w:sz w:val="20"/>
          <w:szCs w:val="20"/>
        </w:rPr>
        <w:softHyphen/>
        <w:t>ставлять все необходимые документы, предусмотренные Уста</w:t>
      </w:r>
      <w:r>
        <w:rPr>
          <w:rFonts w:ascii="Times New Roman" w:hAnsi="Times New Roman"/>
          <w:sz w:val="20"/>
          <w:szCs w:val="20"/>
        </w:rPr>
        <w:softHyphen/>
        <w:t>вом образовательного учреждения.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>
        <w:rPr>
          <w:rFonts w:ascii="Times New Roman" w:hAnsi="Times New Roman"/>
          <w:sz w:val="20"/>
          <w:szCs w:val="20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>
        <w:rPr>
          <w:rFonts w:ascii="Times New Roman" w:hAnsi="Times New Roman"/>
          <w:sz w:val="20"/>
          <w:szCs w:val="20"/>
        </w:rPr>
        <w:tab/>
        <w:t>Извещать руководителя Исполнителя об уважительных причинах отсутствия Потребителя на занятиях.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дополнительной образова</w:t>
      </w:r>
      <w:r>
        <w:rPr>
          <w:rFonts w:ascii="Times New Roman" w:hAnsi="Times New Roman"/>
          <w:sz w:val="20"/>
          <w:szCs w:val="20"/>
        </w:rPr>
        <w:softHyphen/>
        <w:t>тельной услуги.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</w:t>
      </w:r>
      <w:r>
        <w:rPr>
          <w:rFonts w:ascii="Times New Roman" w:hAnsi="Times New Roman"/>
          <w:sz w:val="20"/>
          <w:szCs w:val="20"/>
        </w:rPr>
        <w:tab/>
        <w:t>Проявлять уважение к педагогам, администрации и обслуживающему персоналу Исполнителя.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ab/>
        <w:t>Возмещать ущерб, причиненный Потребителем иму</w:t>
      </w:r>
      <w:r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3.8. </w:t>
      </w:r>
      <w:r>
        <w:rPr>
          <w:rFonts w:ascii="Times New Roman" w:hAnsi="Times New Roman"/>
          <w:sz w:val="20"/>
          <w:szCs w:val="20"/>
        </w:rPr>
        <w:tab/>
        <w:t>В случае выявления заболевания Потребителя (по заключению учреждений здравоохранения, либо медицинского персонала Исполнителя) освободить Потребителя от занятий и принять меры по его выздоровлению.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4. Права Исполнителя, Заказчика, Потребителя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</w:t>
      </w:r>
      <w:r>
        <w:rPr>
          <w:rFonts w:ascii="Times New Roman" w:hAnsi="Times New Roman"/>
          <w:sz w:val="20"/>
          <w:szCs w:val="20"/>
        </w:rPr>
        <w:tab/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>
        <w:rPr>
          <w:rFonts w:ascii="Times New Roman" w:hAnsi="Times New Roman"/>
          <w:sz w:val="20"/>
          <w:szCs w:val="20"/>
        </w:rPr>
        <w:tab/>
        <w:t>Заказчик вправе требовать от Исполнителя предостав</w:t>
      </w:r>
      <w:r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</w:t>
      </w:r>
      <w:r>
        <w:rPr>
          <w:rFonts w:ascii="Times New Roman" w:hAnsi="Times New Roman"/>
          <w:sz w:val="20"/>
          <w:szCs w:val="20"/>
          <w:highlight w:val="yellow"/>
        </w:rPr>
        <w:softHyphen/>
      </w:r>
      <w:r>
        <w:rPr>
          <w:rFonts w:ascii="Times New Roman" w:hAnsi="Times New Roman"/>
          <w:sz w:val="20"/>
          <w:szCs w:val="20"/>
        </w:rPr>
        <w:t>нителя и перспектив ее развития;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Заказчик и Потребитель, надлежащим образом исполнившие свои обязательства по настоящему договору, имеют пре</w:t>
      </w:r>
      <w:r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Оплата услуг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>
        <w:rPr>
          <w:rFonts w:ascii="Times New Roman" w:hAnsi="Times New Roman"/>
          <w:sz w:val="20"/>
          <w:szCs w:val="20"/>
        </w:rPr>
        <w:tab/>
        <w:t xml:space="preserve">Заказчик </w:t>
      </w:r>
      <w:r>
        <w:rPr>
          <w:rFonts w:ascii="Times New Roman" w:hAnsi="Times New Roman"/>
          <w:sz w:val="20"/>
          <w:szCs w:val="20"/>
          <w:u w:val="single"/>
        </w:rPr>
        <w:t>один раз в месяц</w:t>
      </w:r>
      <w:r>
        <w:rPr>
          <w:rFonts w:ascii="Times New Roman" w:hAnsi="Times New Roman"/>
          <w:sz w:val="20"/>
          <w:szCs w:val="20"/>
        </w:rPr>
        <w:t xml:space="preserve"> оплачивает услугу, указанную в разделе 1 настоящего договора. </w:t>
      </w:r>
      <w:r>
        <w:rPr>
          <w:rFonts w:ascii="Times New Roman" w:hAnsi="Times New Roman"/>
          <w:b/>
          <w:sz w:val="20"/>
          <w:szCs w:val="20"/>
        </w:rPr>
        <w:t xml:space="preserve">Стоимость дополнительной образовательной услуги за </w:t>
      </w:r>
      <w:r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>
        <w:rPr>
          <w:rFonts w:ascii="Times New Roman" w:hAnsi="Times New Roman"/>
          <w:b/>
          <w:sz w:val="20"/>
          <w:szCs w:val="20"/>
        </w:rPr>
        <w:t xml:space="preserve"> составляет – 215</w:t>
      </w:r>
      <w:r w:rsidR="00D30352">
        <w:rPr>
          <w:rFonts w:ascii="Times New Roman" w:hAnsi="Times New Roman"/>
          <w:b/>
          <w:sz w:val="20"/>
          <w:szCs w:val="20"/>
        </w:rPr>
        <w:t>,00</w:t>
      </w:r>
      <w:r>
        <w:rPr>
          <w:rFonts w:ascii="Times New Roman" w:hAnsi="Times New Roman"/>
          <w:b/>
          <w:sz w:val="20"/>
          <w:szCs w:val="20"/>
        </w:rPr>
        <w:t xml:space="preserve"> рублей </w:t>
      </w:r>
      <w:r>
        <w:rPr>
          <w:rFonts w:ascii="Times New Roman" w:hAnsi="Times New Roman"/>
          <w:b/>
          <w:i/>
          <w:sz w:val="20"/>
          <w:szCs w:val="20"/>
        </w:rPr>
        <w:t>(Двести пятнадцать рублей 00 копеек)</w:t>
      </w:r>
      <w:r>
        <w:rPr>
          <w:rFonts w:ascii="Times New Roman" w:hAnsi="Times New Roman"/>
          <w:sz w:val="20"/>
          <w:szCs w:val="20"/>
        </w:rPr>
        <w:t xml:space="preserve">. Сумма оплаты рассчитывается согласно табелю посещаемости. </w:t>
      </w:r>
    </w:p>
    <w:p w:rsidR="00BA60FF" w:rsidRDefault="00BA60FF" w:rsidP="00BA6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>
        <w:rPr>
          <w:rFonts w:ascii="Times New Roman" w:hAnsi="Times New Roman"/>
          <w:sz w:val="20"/>
          <w:szCs w:val="20"/>
        </w:rPr>
        <w:tab/>
        <w:t xml:space="preserve">Оплата производится не позднее 15 числа месяца, следующего за отчетным месяцем, за наличный расчет </w:t>
      </w:r>
      <w:proofErr w:type="spellStart"/>
      <w:r>
        <w:rPr>
          <w:rFonts w:ascii="Times New Roman" w:hAnsi="Times New Roman"/>
          <w:sz w:val="20"/>
          <w:szCs w:val="20"/>
        </w:rPr>
        <w:t>Дудниченко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АХР  (</w:t>
      </w:r>
      <w:r w:rsidR="008C5D3D" w:rsidRPr="008C5D3D">
        <w:rPr>
          <w:rFonts w:ascii="Times New Roman" w:hAnsi="Times New Roman"/>
          <w:sz w:val="20"/>
          <w:szCs w:val="20"/>
        </w:rPr>
        <w:t>Приказ от 31.08.2020 года № 203</w:t>
      </w:r>
      <w:r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услуг»).</w:t>
      </w:r>
    </w:p>
    <w:p w:rsidR="00BA60FF" w:rsidRDefault="00BA60FF" w:rsidP="00BA60FF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A60FF" w:rsidRDefault="00BA60FF" w:rsidP="00BA60F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A60FF" w:rsidRDefault="00BA60FF" w:rsidP="00BA60F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BA60FF" w:rsidRDefault="00BA60FF" w:rsidP="00BA60F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A60FF" w:rsidRDefault="00BA60FF" w:rsidP="00BA60FF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6.1.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A60FF" w:rsidRDefault="00BA60FF" w:rsidP="00BA60FF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6.2. </w:t>
      </w:r>
      <w:r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60FF" w:rsidRDefault="00BA60FF" w:rsidP="00BA60FF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6.3.</w:t>
      </w:r>
      <w:r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A60FF" w:rsidRDefault="00BA60FF" w:rsidP="00BA60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60FF" w:rsidRDefault="00BA60FF" w:rsidP="00BA60F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7. Основания изменения и расторжения договора</w:t>
      </w:r>
    </w:p>
    <w:p w:rsidR="00BA60FF" w:rsidRDefault="00BA60FF" w:rsidP="00BA60F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A60FF" w:rsidRDefault="00BA60FF" w:rsidP="00BA60FF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A60FF" w:rsidRDefault="00BA60FF" w:rsidP="00BA60FF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7.2.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>
        <w:rPr>
          <w:rFonts w:ascii="Times New Roman" w:eastAsia="Times New Roman" w:hAnsi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A60FF" w:rsidRDefault="00BA60FF" w:rsidP="00BA60FF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7.3.</w:t>
      </w:r>
      <w:r>
        <w:rPr>
          <w:rFonts w:ascii="Times New Roman" w:eastAsia="Times New Roman" w:hAnsi="Times New Roman"/>
          <w:sz w:val="20"/>
          <w:szCs w:val="20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A60FF" w:rsidRDefault="00BA60FF" w:rsidP="00BA60F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A60FF" w:rsidRDefault="00BA60FF" w:rsidP="00BA60F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8. Срок действия договора</w:t>
      </w:r>
    </w:p>
    <w:p w:rsidR="00BA60FF" w:rsidRDefault="00BA60FF" w:rsidP="00BA60F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A60FF" w:rsidRDefault="00BA60FF" w:rsidP="00BA60FF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8.1.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                        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по </w:t>
      </w:r>
      <w:r w:rsidR="008C5D3D">
        <w:rPr>
          <w:rFonts w:ascii="Times New Roman" w:eastAsia="Times New Roman" w:hAnsi="Times New Roman"/>
          <w:sz w:val="20"/>
          <w:szCs w:val="20"/>
          <w:u w:val="single"/>
        </w:rPr>
        <w:t>«31» мая 2021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u w:val="single"/>
        </w:rPr>
        <w:t xml:space="preserve"> года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BA60FF" w:rsidRDefault="00BA60FF" w:rsidP="00BA60FF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8.2.</w:t>
      </w:r>
      <w:r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BA60FF" w:rsidRDefault="00BA60FF" w:rsidP="00BA60FF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A60FF" w:rsidRDefault="00BA60FF" w:rsidP="00BA60F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>9. Реквизиты и подписи сторон</w:t>
      </w:r>
    </w:p>
    <w:p w:rsidR="00BA60FF" w:rsidRDefault="00BA60FF" w:rsidP="00BA60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tbl>
      <w:tblPr>
        <w:tblStyle w:val="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BA60FF" w:rsidTr="00BA60FF">
        <w:tc>
          <w:tcPr>
            <w:tcW w:w="4928" w:type="dxa"/>
          </w:tcPr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Адрес: 628002 г. Ханты-Мансийск, ул. Рябиновая д.22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Тел./факс: 8 (3467) 36-12-80,  общий 8 (3467) 35-10-05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Электронный адрес: mbdou15@yandex.ru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Банковские реквизиты: РКЦ г. Ханты-Мансийска, лицевой счет 231390501, 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р/с 40701810100003000001           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БИК 047162000, ИНН 8601042708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КПП 860101001, ОКПО 69404923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ОГРН 1108601002663                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Заведующий 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 В.В. Куклина      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BA60FF" w:rsidRDefault="00BA60FF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Родитель (законный представитель):</w:t>
            </w:r>
          </w:p>
          <w:p w:rsidR="00BA60FF" w:rsidRDefault="00BA60FF">
            <w:pPr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  <w:t>(Ф.И.О.)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_________№_____________ «___» _________ ______г. 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кем выдан ____________________________________                                                                                 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г._________________________________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________________________д._________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_______________________________________________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(контактный телефон)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(подпись)</w:t>
            </w:r>
          </w:p>
          <w:p w:rsidR="00BA60FF" w:rsidRDefault="00BA60F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</w:tc>
      </w:tr>
    </w:tbl>
    <w:p w:rsidR="0068448E" w:rsidRPr="00C3606E" w:rsidRDefault="0068448E" w:rsidP="00DA3619">
      <w:pPr>
        <w:spacing w:line="240" w:lineRule="auto"/>
        <w:rPr>
          <w:sz w:val="24"/>
          <w:szCs w:val="24"/>
        </w:rPr>
      </w:pPr>
    </w:p>
    <w:sectPr w:rsidR="0068448E" w:rsidRPr="00C3606E" w:rsidSect="00BA60FF">
      <w:pgSz w:w="11907" w:h="16834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36DE8"/>
    <w:rsid w:val="001D1360"/>
    <w:rsid w:val="00207132"/>
    <w:rsid w:val="0023352E"/>
    <w:rsid w:val="00265052"/>
    <w:rsid w:val="002B4934"/>
    <w:rsid w:val="00396F9C"/>
    <w:rsid w:val="004C3C92"/>
    <w:rsid w:val="005A75FA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C5D3D"/>
    <w:rsid w:val="008E615F"/>
    <w:rsid w:val="009355CC"/>
    <w:rsid w:val="009C5996"/>
    <w:rsid w:val="009D0F70"/>
    <w:rsid w:val="00A70DC0"/>
    <w:rsid w:val="00A91D4B"/>
    <w:rsid w:val="00AB3BE1"/>
    <w:rsid w:val="00AE5721"/>
    <w:rsid w:val="00B87B6C"/>
    <w:rsid w:val="00BA60FF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30352"/>
    <w:rsid w:val="00DA3619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F46B"/>
  <w15:docId w15:val="{C9C126E4-3115-4C35-9A94-4DEF89D2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Leyiman</cp:lastModifiedBy>
  <cp:revision>40</cp:revision>
  <cp:lastPrinted>2019-10-01T15:07:00Z</cp:lastPrinted>
  <dcterms:created xsi:type="dcterms:W3CDTF">2013-04-15T04:09:00Z</dcterms:created>
  <dcterms:modified xsi:type="dcterms:W3CDTF">2020-09-08T12:38:00Z</dcterms:modified>
</cp:coreProperties>
</file>