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 № ____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оказании платной дополнительной образовательной услуги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г. Ханты-Мансийск</w:t>
      </w:r>
      <w:r>
        <w:rPr>
          <w:rFonts w:ascii="Times New Roman" w:hAnsi="Times New Roman"/>
          <w:sz w:val="20"/>
        </w:rPr>
        <w:t xml:space="preserve">                         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                           </w:t>
      </w:r>
      <w:r>
        <w:rPr>
          <w:rFonts w:ascii="Times New Roman" w:hAnsi="Times New Roman"/>
          <w:sz w:val="20"/>
        </w:rPr>
        <w:tab/>
        <w:t xml:space="preserve">                    «___»______________20___г.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0"/>
          <w:u w:val="single"/>
        </w:rPr>
        <w:t>Муниципальное бюджетное дошкольное образовательное учреждение «Центр развития ребенка - детский сад №15 «Страна чудес»</w:t>
      </w:r>
      <w:r>
        <w:rPr>
          <w:rFonts w:ascii="Times New Roman" w:hAnsi="Times New Roman"/>
          <w:sz w:val="20"/>
        </w:rPr>
        <w:t xml:space="preserve">, именуемый в дальнейшем </w:t>
      </w:r>
      <w:r>
        <w:rPr>
          <w:rFonts w:ascii="Times New Roman" w:hAnsi="Times New Roman"/>
          <w:b/>
          <w:sz w:val="20"/>
          <w:u w:val="single"/>
        </w:rPr>
        <w:t>«МБДОУ»,</w:t>
      </w:r>
      <w:r>
        <w:rPr>
          <w:rFonts w:ascii="Times New Roman" w:hAnsi="Times New Roman"/>
          <w:sz w:val="20"/>
        </w:rPr>
        <w:t xml:space="preserve"> в лице </w:t>
      </w:r>
      <w:r>
        <w:rPr>
          <w:rFonts w:ascii="Times New Roman" w:hAnsi="Times New Roman"/>
          <w:b/>
          <w:sz w:val="20"/>
          <w:u w:val="single"/>
        </w:rPr>
        <w:t>заведующего Куклиной Валентины Викторовны</w:t>
      </w:r>
      <w:r>
        <w:rPr>
          <w:rFonts w:ascii="Times New Roman" w:hAnsi="Times New Roman"/>
          <w:sz w:val="20"/>
        </w:rPr>
        <w:t xml:space="preserve">, действующего на основании </w:t>
      </w:r>
      <w:r>
        <w:rPr>
          <w:rFonts w:ascii="Times New Roman" w:hAnsi="Times New Roman"/>
          <w:b/>
          <w:sz w:val="20"/>
          <w:u w:val="single"/>
        </w:rPr>
        <w:t>Устава</w:t>
      </w:r>
      <w:r>
        <w:rPr>
          <w:rFonts w:ascii="Times New Roman" w:hAnsi="Times New Roman"/>
          <w:sz w:val="20"/>
        </w:rPr>
        <w:t xml:space="preserve"> (в дальнейшем – Исполнитель) с одной сто</w:t>
      </w:r>
      <w:r>
        <w:rPr>
          <w:rFonts w:ascii="Times New Roman" w:hAnsi="Times New Roman"/>
          <w:sz w:val="20"/>
        </w:rPr>
        <w:softHyphen/>
        <w:t xml:space="preserve">роны, и </w:t>
      </w:r>
      <w:r>
        <w:rPr>
          <w:rFonts w:ascii="Times New Roman" w:hAnsi="Times New Roman"/>
          <w:sz w:val="28"/>
        </w:rPr>
        <w:t>______________________________________________________________________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(фамилия, имя, отчество родителя (законного представителя))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2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(в дальнейшем – Заказчик) и</w:t>
      </w:r>
      <w:r>
        <w:rPr>
          <w:rFonts w:ascii="Times New Roman" w:hAnsi="Times New Roman"/>
        </w:rPr>
        <w:t xml:space="preserve"> ________________________________________________________________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(фамилия, имя, отчество ребенка)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(в дальнейшем – Потребитель) 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услуг» от 15.08.2013 г. № 706, настоящий договор о нижеследующем: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>
        <w:rPr>
          <w:rFonts w:ascii="Times New Roman" w:hAnsi="Times New Roman"/>
          <w:sz w:val="20"/>
          <w:szCs w:val="20"/>
        </w:rPr>
        <w:tab/>
        <w:t>Исполнитель предоставляет, а Заказчик оплачивает допол</w:t>
      </w:r>
      <w:r>
        <w:rPr>
          <w:rFonts w:ascii="Times New Roman" w:hAnsi="Times New Roman"/>
          <w:sz w:val="20"/>
          <w:szCs w:val="20"/>
        </w:rPr>
        <w:softHyphen/>
        <w:t xml:space="preserve">нительную образовательную услугу:                              </w:t>
      </w:r>
      <w:r>
        <w:rPr>
          <w:rFonts w:ascii="Times New Roman" w:hAnsi="Times New Roman"/>
          <w:b/>
          <w:sz w:val="20"/>
          <w:szCs w:val="20"/>
          <w:u w:val="single"/>
        </w:rPr>
        <w:t>секция «</w:t>
      </w:r>
      <w:r w:rsidRPr="008242BD">
        <w:rPr>
          <w:rFonts w:ascii="Times New Roman" w:hAnsi="Times New Roman"/>
          <w:b/>
          <w:sz w:val="20"/>
          <w:szCs w:val="20"/>
          <w:u w:val="single"/>
        </w:rPr>
        <w:t>Шахматная а</w:t>
      </w:r>
      <w:r>
        <w:rPr>
          <w:rFonts w:ascii="Times New Roman" w:hAnsi="Times New Roman"/>
          <w:b/>
          <w:sz w:val="20"/>
          <w:szCs w:val="20"/>
          <w:u w:val="single"/>
        </w:rPr>
        <w:t>збука»</w:t>
      </w:r>
      <w:r>
        <w:rPr>
          <w:rFonts w:ascii="Times New Roman" w:hAnsi="Times New Roman"/>
          <w:sz w:val="20"/>
          <w:szCs w:val="20"/>
        </w:rPr>
        <w:t>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1.2.</w:t>
      </w:r>
      <w:r>
        <w:rPr>
          <w:rFonts w:ascii="Times New Roman" w:hAnsi="Times New Roman"/>
          <w:sz w:val="20"/>
          <w:szCs w:val="20"/>
        </w:rPr>
        <w:tab/>
        <w:t>Форма обучения – очная.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1.3.</w:t>
      </w:r>
      <w:r>
        <w:rPr>
          <w:rFonts w:ascii="Times New Roman" w:hAnsi="Times New Roman"/>
          <w:sz w:val="20"/>
          <w:szCs w:val="20"/>
        </w:rPr>
        <w:tab/>
        <w:t>Наименование образовательной программы – дополнительная общеразвивающая программа дошкольного образования.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1.4.</w:t>
      </w:r>
      <w:r>
        <w:rPr>
          <w:rFonts w:ascii="Times New Roman" w:hAnsi="Times New Roman"/>
          <w:sz w:val="20"/>
          <w:szCs w:val="20"/>
        </w:rPr>
        <w:tab/>
        <w:t>Срок освоения дополнительной общеразвивающей программы дошкольного образования на момент подписания настоящего договора составляет _____ часов.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1.5.</w:t>
      </w:r>
      <w:r>
        <w:rPr>
          <w:rFonts w:ascii="Times New Roman" w:hAnsi="Times New Roman"/>
          <w:sz w:val="20"/>
          <w:szCs w:val="20"/>
        </w:rPr>
        <w:tab/>
        <w:t>Дополнительная образовательная услуга оказывается на государственном языке Российской Федерации.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8368CD" w:rsidRDefault="008368CD" w:rsidP="008368CD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2. Обязанности Исполнителя</w:t>
      </w:r>
    </w:p>
    <w:p w:rsidR="008368CD" w:rsidRDefault="008368CD" w:rsidP="008368CD">
      <w:pPr>
        <w:pStyle w:val="a3"/>
        <w:tabs>
          <w:tab w:val="left" w:pos="426"/>
        </w:tabs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8368CD" w:rsidRDefault="008368CD" w:rsidP="008368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>
        <w:rPr>
          <w:rFonts w:ascii="Times New Roman" w:hAnsi="Times New Roman"/>
          <w:sz w:val="20"/>
          <w:szCs w:val="20"/>
        </w:rPr>
        <w:tab/>
        <w:t>Организовать и обеспечить надлежащее исполнение услуги, предусмотренной разделом 1 настоящего договора. Дополни</w:t>
      </w:r>
      <w:r>
        <w:rPr>
          <w:rFonts w:ascii="Times New Roman" w:hAnsi="Times New Roman"/>
          <w:sz w:val="20"/>
          <w:szCs w:val="20"/>
        </w:rPr>
        <w:softHyphen/>
        <w:t>тельная образовательная услуга оказывается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368CD" w:rsidRDefault="008368CD" w:rsidP="008368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sz w:val="20"/>
          <w:szCs w:val="20"/>
        </w:rPr>
        <w:tab/>
        <w:t>Обеспечить для проведения занятий помещения, соот</w:t>
      </w:r>
      <w:r>
        <w:rPr>
          <w:rFonts w:ascii="Times New Roman" w:hAnsi="Times New Roman"/>
          <w:sz w:val="20"/>
          <w:szCs w:val="20"/>
        </w:rPr>
        <w:softHyphen/>
        <w:t>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368CD" w:rsidRDefault="008368CD" w:rsidP="008368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 </w:t>
      </w:r>
      <w:r>
        <w:rPr>
          <w:rFonts w:ascii="Times New Roman" w:hAnsi="Times New Roman"/>
          <w:sz w:val="20"/>
          <w:szCs w:val="20"/>
        </w:rPr>
        <w:tab/>
        <w:t>Во время оказания дополнительной образовательной услуги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368CD" w:rsidRDefault="008368CD" w:rsidP="008368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2.4.</w:t>
      </w:r>
      <w:r>
        <w:rPr>
          <w:rFonts w:ascii="Times New Roman" w:hAnsi="Times New Roman"/>
          <w:sz w:val="20"/>
          <w:szCs w:val="20"/>
        </w:rPr>
        <w:tab/>
        <w:t>Сохранить место за Потребителем (в системе оказывае</w:t>
      </w:r>
      <w:r>
        <w:rPr>
          <w:rFonts w:ascii="Times New Roman" w:hAnsi="Times New Roman"/>
          <w:sz w:val="20"/>
          <w:szCs w:val="20"/>
        </w:rPr>
        <w:softHyphen/>
        <w:t>мой общеобразовательным учреждением дополнительной образовательной услуги) в случае его болезни, лечения, каран</w:t>
      </w:r>
      <w:r>
        <w:rPr>
          <w:rFonts w:ascii="Times New Roman" w:hAnsi="Times New Roman"/>
          <w:sz w:val="20"/>
          <w:szCs w:val="20"/>
        </w:rPr>
        <w:softHyphen/>
        <w:t>тина, отпуска родителей, каникул и в других случаях пропуска занятий по уважительным причинам.</w:t>
      </w:r>
    </w:p>
    <w:p w:rsidR="008368CD" w:rsidRDefault="008368CD" w:rsidP="008368C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2.5.</w:t>
      </w:r>
      <w:r>
        <w:rPr>
          <w:rFonts w:ascii="Times New Roman" w:hAnsi="Times New Roman"/>
          <w:sz w:val="20"/>
          <w:szCs w:val="20"/>
        </w:rPr>
        <w:tab/>
        <w:t>Уведомить Заказчика о нецелесообразности оказания Потребителю образовательной услуги в объеме, предусмотрен</w:t>
      </w:r>
      <w:r>
        <w:rPr>
          <w:rFonts w:ascii="Times New Roman" w:hAnsi="Times New Roman"/>
          <w:sz w:val="20"/>
          <w:szCs w:val="20"/>
        </w:rPr>
        <w:softHyphen/>
        <w:t>ном разделом 1 настоящего договора, вследствие его индивидуальных особенностей, делающих невозможным или педаго</w:t>
      </w:r>
      <w:r>
        <w:rPr>
          <w:rFonts w:ascii="Times New Roman" w:hAnsi="Times New Roman"/>
          <w:sz w:val="20"/>
          <w:szCs w:val="20"/>
        </w:rPr>
        <w:softHyphen/>
        <w:t>гически нецелесообразным оказание данной услуги.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3. Обязанности Заказчика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3.1. </w:t>
      </w:r>
      <w:r>
        <w:rPr>
          <w:rFonts w:ascii="Times New Roman" w:hAnsi="Times New Roman"/>
          <w:sz w:val="20"/>
          <w:szCs w:val="20"/>
        </w:rPr>
        <w:tab/>
        <w:t>Своевременно вносить плату за предоставленную услу</w:t>
      </w:r>
      <w:r>
        <w:rPr>
          <w:rFonts w:ascii="Times New Roman" w:hAnsi="Times New Roman"/>
          <w:sz w:val="20"/>
          <w:szCs w:val="20"/>
        </w:rPr>
        <w:softHyphen/>
        <w:t>гу, указанную в разделе 1 настоящего договора.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 </w:t>
      </w:r>
      <w:r>
        <w:rPr>
          <w:rFonts w:ascii="Times New Roman" w:hAnsi="Times New Roman"/>
          <w:sz w:val="20"/>
          <w:szCs w:val="20"/>
        </w:rPr>
        <w:tab/>
        <w:t>При поступлении Потребителя в образовательное учреждение и в процессе его обучения своевременно предо</w:t>
      </w:r>
      <w:r>
        <w:rPr>
          <w:rFonts w:ascii="Times New Roman" w:hAnsi="Times New Roman"/>
          <w:sz w:val="20"/>
          <w:szCs w:val="20"/>
        </w:rPr>
        <w:softHyphen/>
        <w:t>ставлять все необходимые документы, предусмотренные Уста</w:t>
      </w:r>
      <w:r>
        <w:rPr>
          <w:rFonts w:ascii="Times New Roman" w:hAnsi="Times New Roman"/>
          <w:sz w:val="20"/>
          <w:szCs w:val="20"/>
        </w:rPr>
        <w:softHyphen/>
        <w:t>вом образовательного учреждения.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3.3. </w:t>
      </w:r>
      <w:r>
        <w:rPr>
          <w:rFonts w:ascii="Times New Roman" w:hAnsi="Times New Roman"/>
          <w:sz w:val="20"/>
          <w:szCs w:val="20"/>
        </w:rPr>
        <w:tab/>
        <w:t>Незамедлительно сообщать руководителю Исполнителя об изменении контактного телефона и места жительства.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3.4. </w:t>
      </w:r>
      <w:r>
        <w:rPr>
          <w:rFonts w:ascii="Times New Roman" w:hAnsi="Times New Roman"/>
          <w:sz w:val="20"/>
          <w:szCs w:val="20"/>
        </w:rPr>
        <w:tab/>
        <w:t>Извещать руководителя Исполнителя об уважительных причинах отсутствия Потребителя на занятиях.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3.5.</w:t>
      </w:r>
      <w:r>
        <w:rPr>
          <w:rFonts w:ascii="Times New Roman" w:hAnsi="Times New Roman"/>
          <w:sz w:val="20"/>
          <w:szCs w:val="20"/>
        </w:rPr>
        <w:tab/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дополнительной образова</w:t>
      </w:r>
      <w:r>
        <w:rPr>
          <w:rFonts w:ascii="Times New Roman" w:hAnsi="Times New Roman"/>
          <w:sz w:val="20"/>
          <w:szCs w:val="20"/>
        </w:rPr>
        <w:softHyphen/>
        <w:t>тельной услуги.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3.6. </w:t>
      </w:r>
      <w:r>
        <w:rPr>
          <w:rFonts w:ascii="Times New Roman" w:hAnsi="Times New Roman"/>
          <w:sz w:val="20"/>
          <w:szCs w:val="20"/>
        </w:rPr>
        <w:tab/>
        <w:t>Проявлять уважение к педагогам, администрации и обслуживающему персоналу Исполнителя.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3.7.</w:t>
      </w:r>
      <w:r>
        <w:rPr>
          <w:rFonts w:ascii="Times New Roman" w:hAnsi="Times New Roman"/>
          <w:sz w:val="20"/>
          <w:szCs w:val="20"/>
        </w:rPr>
        <w:tab/>
        <w:t>Возмещать ущерб, причиненный Потребителем иму</w:t>
      </w:r>
      <w:r>
        <w:rPr>
          <w:rFonts w:ascii="Times New Roman" w:hAnsi="Times New Roman"/>
          <w:sz w:val="20"/>
          <w:szCs w:val="20"/>
        </w:rPr>
        <w:softHyphen/>
        <w:t>ществу Исполнителя в соответствии с законодательством Российской Федерации.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3.8. </w:t>
      </w:r>
      <w:r>
        <w:rPr>
          <w:rFonts w:ascii="Times New Roman" w:hAnsi="Times New Roman"/>
          <w:sz w:val="20"/>
          <w:szCs w:val="20"/>
        </w:rPr>
        <w:tab/>
        <w:t>В случае выявления заболевания Потребителя (по заключению учреждений здравоохранения, либо медицинского персонала Исполнителя) освободить Потребителя от занятий и принять меры по его выздоровлению.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4. Права Исполнителя, Заказчика, Потребителя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center"/>
        <w:rPr>
          <w:rFonts w:ascii="Times New Roman" w:hAnsi="Times New Roman"/>
          <w:b/>
          <w:sz w:val="12"/>
          <w:szCs w:val="20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4.1. </w:t>
      </w:r>
      <w:r>
        <w:rPr>
          <w:rFonts w:ascii="Times New Roman" w:hAnsi="Times New Roman"/>
          <w:sz w:val="20"/>
          <w:szCs w:val="20"/>
        </w:rPr>
        <w:tab/>
        <w:t>Исполнитель вправе отказать Заказчику и Потребителю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</w:t>
      </w:r>
      <w:r>
        <w:rPr>
          <w:rFonts w:ascii="Times New Roman" w:hAnsi="Times New Roman"/>
          <w:sz w:val="20"/>
          <w:szCs w:val="20"/>
        </w:rPr>
        <w:softHyphen/>
        <w:t>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4.2. </w:t>
      </w:r>
      <w:r>
        <w:rPr>
          <w:rFonts w:ascii="Times New Roman" w:hAnsi="Times New Roman"/>
          <w:sz w:val="20"/>
          <w:szCs w:val="20"/>
        </w:rPr>
        <w:tab/>
        <w:t>Заказчик вправе требовать от Исполнителя предостав</w:t>
      </w:r>
      <w:r>
        <w:rPr>
          <w:rFonts w:ascii="Times New Roman" w:hAnsi="Times New Roman"/>
          <w:sz w:val="20"/>
          <w:szCs w:val="20"/>
        </w:rPr>
        <w:softHyphen/>
        <w:t>ления информации: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по вопросам, касающимся организации и обеспечения надлежащего исполнения услуги, предусмотренной разделом 1 настоящего договора, образовательной деятельности Испол</w:t>
      </w:r>
      <w:r>
        <w:rPr>
          <w:rFonts w:ascii="Times New Roman" w:hAnsi="Times New Roman"/>
          <w:sz w:val="20"/>
          <w:szCs w:val="20"/>
          <w:highlight w:val="yellow"/>
        </w:rPr>
        <w:softHyphen/>
      </w:r>
      <w:r>
        <w:rPr>
          <w:rFonts w:ascii="Times New Roman" w:hAnsi="Times New Roman"/>
          <w:sz w:val="20"/>
          <w:szCs w:val="20"/>
        </w:rPr>
        <w:t>нителя и перспектив ее развития;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Заказчик и Потребитель, надлежащим образом исполнившие свои обязательства по настоящему договору, имеют пре</w:t>
      </w:r>
      <w:r>
        <w:rPr>
          <w:rFonts w:ascii="Times New Roman" w:hAnsi="Times New Roman"/>
          <w:sz w:val="20"/>
          <w:szCs w:val="20"/>
        </w:rPr>
        <w:softHyphen/>
        <w:t>имущественное право на заключение договора на новый срок по истечении срока действия настоящего договора.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Оплата услуг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2"/>
          <w:szCs w:val="20"/>
        </w:rPr>
      </w:pP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>
        <w:rPr>
          <w:rFonts w:ascii="Times New Roman" w:hAnsi="Times New Roman"/>
          <w:sz w:val="20"/>
          <w:szCs w:val="20"/>
        </w:rPr>
        <w:tab/>
        <w:t xml:space="preserve">Заказчик </w:t>
      </w:r>
      <w:r>
        <w:rPr>
          <w:rFonts w:ascii="Times New Roman" w:hAnsi="Times New Roman"/>
          <w:sz w:val="20"/>
          <w:szCs w:val="20"/>
          <w:u w:val="single"/>
        </w:rPr>
        <w:t>один раз в месяц</w:t>
      </w:r>
      <w:r>
        <w:rPr>
          <w:rFonts w:ascii="Times New Roman" w:hAnsi="Times New Roman"/>
          <w:sz w:val="20"/>
          <w:szCs w:val="20"/>
        </w:rPr>
        <w:t xml:space="preserve"> оплачивает услугу, указанную в разделе 1 настоящего договора. </w:t>
      </w:r>
      <w:r>
        <w:rPr>
          <w:rFonts w:ascii="Times New Roman" w:hAnsi="Times New Roman"/>
          <w:b/>
          <w:sz w:val="20"/>
          <w:szCs w:val="20"/>
        </w:rPr>
        <w:t xml:space="preserve">Стоимость дополнительной образовательной услуги за </w:t>
      </w:r>
      <w:r>
        <w:rPr>
          <w:rFonts w:ascii="Times New Roman" w:hAnsi="Times New Roman"/>
          <w:b/>
          <w:sz w:val="20"/>
          <w:szCs w:val="20"/>
          <w:u w:val="single"/>
        </w:rPr>
        <w:t>одно занятие</w:t>
      </w:r>
      <w:r>
        <w:rPr>
          <w:rFonts w:ascii="Times New Roman" w:hAnsi="Times New Roman"/>
          <w:b/>
          <w:sz w:val="20"/>
          <w:szCs w:val="20"/>
        </w:rPr>
        <w:t xml:space="preserve"> составляет – 130,00 рублей </w:t>
      </w:r>
      <w:r>
        <w:rPr>
          <w:rFonts w:ascii="Times New Roman" w:hAnsi="Times New Roman"/>
          <w:b/>
          <w:i/>
          <w:sz w:val="20"/>
          <w:szCs w:val="20"/>
        </w:rPr>
        <w:t>(Сто тридцать рублей 00 копеек)</w:t>
      </w:r>
      <w:r>
        <w:rPr>
          <w:rFonts w:ascii="Times New Roman" w:hAnsi="Times New Roman"/>
          <w:sz w:val="20"/>
          <w:szCs w:val="20"/>
        </w:rPr>
        <w:t xml:space="preserve">. Сумма оплаты рассчитывается согласно табелю посещаемости. </w:t>
      </w:r>
    </w:p>
    <w:p w:rsidR="008368CD" w:rsidRDefault="008368CD" w:rsidP="008368C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>
        <w:rPr>
          <w:rFonts w:ascii="Times New Roman" w:hAnsi="Times New Roman"/>
          <w:sz w:val="20"/>
          <w:szCs w:val="20"/>
        </w:rPr>
        <w:tab/>
        <w:t xml:space="preserve">Оплата производится не позднее 15 числа месяца, следующего за отчетным месяцем, за наличный расчет </w:t>
      </w:r>
      <w:proofErr w:type="spellStart"/>
      <w:r>
        <w:rPr>
          <w:rFonts w:ascii="Times New Roman" w:hAnsi="Times New Roman"/>
          <w:sz w:val="20"/>
          <w:szCs w:val="20"/>
        </w:rPr>
        <w:t>Дудниченко</w:t>
      </w:r>
      <w:proofErr w:type="spellEnd"/>
      <w:r>
        <w:rPr>
          <w:rFonts w:ascii="Times New Roman" w:hAnsi="Times New Roman"/>
          <w:sz w:val="20"/>
          <w:szCs w:val="20"/>
        </w:rPr>
        <w:t xml:space="preserve"> О.Н., специалисту по охране труда, или Кузнецовой В.В., зам. зав. по </w:t>
      </w:r>
      <w:proofErr w:type="gramStart"/>
      <w:r>
        <w:rPr>
          <w:rFonts w:ascii="Times New Roman" w:hAnsi="Times New Roman"/>
          <w:sz w:val="20"/>
          <w:szCs w:val="20"/>
        </w:rPr>
        <w:t>АХР  (</w:t>
      </w:r>
      <w:proofErr w:type="gramEnd"/>
      <w:r w:rsidR="00DF6365" w:rsidRPr="00DF6365">
        <w:rPr>
          <w:rFonts w:ascii="Times New Roman" w:hAnsi="Times New Roman"/>
          <w:sz w:val="20"/>
          <w:szCs w:val="20"/>
        </w:rPr>
        <w:t>Приказ от 31.08.2020 года № 203</w:t>
      </w:r>
      <w:r>
        <w:rPr>
          <w:rFonts w:ascii="Times New Roman" w:hAnsi="Times New Roman"/>
          <w:sz w:val="20"/>
          <w:szCs w:val="20"/>
        </w:rPr>
        <w:t xml:space="preserve"> «О назначении ответственного лица по сбору денежных средств за оказание платных дополнительных образовательных услуг»).</w:t>
      </w:r>
    </w:p>
    <w:p w:rsidR="008368CD" w:rsidRDefault="008368CD" w:rsidP="008368CD">
      <w:pPr>
        <w:tabs>
          <w:tab w:val="left" w:pos="284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368CD" w:rsidRDefault="008368CD" w:rsidP="008368C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6.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</w:rPr>
        <w:t>Ответственность Сторон за неисполнение или ненадлежащее исполнение</w:t>
      </w:r>
    </w:p>
    <w:p w:rsidR="008368CD" w:rsidRDefault="008368CD" w:rsidP="008368C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обязательств по договору, порядок разрешения споров</w:t>
      </w:r>
    </w:p>
    <w:p w:rsidR="008368CD" w:rsidRDefault="008368CD" w:rsidP="008368C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8368CD" w:rsidRDefault="008368CD" w:rsidP="008368CD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6.1.</w:t>
      </w:r>
      <w:r>
        <w:rPr>
          <w:rFonts w:ascii="Times New Roman" w:eastAsia="Times New Roman" w:hAnsi="Times New Roman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ab/>
        <w:t>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Федерации.</w:t>
      </w:r>
    </w:p>
    <w:p w:rsidR="008368CD" w:rsidRDefault="008368CD" w:rsidP="008368CD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6.2. </w:t>
      </w:r>
      <w:r>
        <w:rPr>
          <w:rFonts w:ascii="Times New Roman" w:eastAsia="Times New Roman" w:hAnsi="Times New Roman"/>
          <w:sz w:val="20"/>
          <w:szCs w:val="20"/>
        </w:rPr>
        <w:tab/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368CD" w:rsidRDefault="008368CD" w:rsidP="008368CD">
      <w:pPr>
        <w:shd w:val="clear" w:color="auto" w:fill="FFFFFF"/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6.3.</w:t>
      </w:r>
      <w:r>
        <w:rPr>
          <w:rFonts w:ascii="Times New Roman" w:eastAsia="Times New Roman" w:hAnsi="Times New Roman"/>
          <w:sz w:val="20"/>
          <w:szCs w:val="20"/>
        </w:rPr>
        <w:tab/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368CD" w:rsidRDefault="008368CD" w:rsidP="008368CD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8368CD" w:rsidRDefault="008368CD" w:rsidP="008368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1"/>
          <w:sz w:val="20"/>
          <w:szCs w:val="20"/>
        </w:rPr>
        <w:t>7. Основания изменения и расторжения договора</w:t>
      </w:r>
    </w:p>
    <w:p w:rsidR="008368CD" w:rsidRDefault="008368CD" w:rsidP="008368C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8368CD" w:rsidRDefault="008368CD" w:rsidP="008368CD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pacing w:val="-11"/>
          <w:sz w:val="20"/>
          <w:szCs w:val="20"/>
        </w:rPr>
        <w:t>7.1.</w:t>
      </w:r>
      <w:r>
        <w:rPr>
          <w:rFonts w:ascii="Times New Roman" w:eastAsia="Times New Roman" w:hAnsi="Times New Roman"/>
          <w:spacing w:val="-11"/>
          <w:sz w:val="20"/>
          <w:szCs w:val="20"/>
        </w:rPr>
        <w:tab/>
      </w:r>
      <w:r>
        <w:rPr>
          <w:rFonts w:ascii="Times New Roman" w:eastAsia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8368CD" w:rsidRDefault="008368CD" w:rsidP="008368CD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7.2.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Все изменения и дополнения к настоящему договору действительны и являются его неотъемлемой частью только </w:t>
      </w:r>
      <w:r>
        <w:rPr>
          <w:rFonts w:ascii="Times New Roman" w:eastAsia="Times New Roman" w:hAnsi="Times New Roman"/>
          <w:bCs/>
          <w:sz w:val="20"/>
          <w:szCs w:val="20"/>
        </w:rPr>
        <w:t>в</w:t>
      </w:r>
      <w:r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eastAsia="Times New Roman" w:hAnsi="Times New Roman"/>
          <w:sz w:val="20"/>
          <w:szCs w:val="20"/>
        </w:rPr>
        <w:t>том случае, если они составлены в письменном виде и подписаны уполномоченными представителями обеих сторон.</w:t>
      </w:r>
    </w:p>
    <w:p w:rsidR="008368CD" w:rsidRDefault="008368CD" w:rsidP="008368CD">
      <w:pPr>
        <w:shd w:val="clear" w:color="auto" w:fill="FFFFFF"/>
        <w:tabs>
          <w:tab w:val="left" w:pos="1134"/>
        </w:tabs>
        <w:spacing w:after="0" w:line="240" w:lineRule="auto"/>
        <w:ind w:left="426" w:right="7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7.3.</w:t>
      </w:r>
      <w:r>
        <w:rPr>
          <w:rFonts w:ascii="Times New Roman" w:eastAsia="Times New Roman" w:hAnsi="Times New Roman"/>
          <w:sz w:val="20"/>
          <w:szCs w:val="20"/>
        </w:rPr>
        <w:tab/>
        <w:t>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368CD" w:rsidRDefault="008368CD" w:rsidP="008368CD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/>
          <w:b/>
          <w:bCs/>
          <w:spacing w:val="-1"/>
          <w:sz w:val="20"/>
          <w:szCs w:val="20"/>
        </w:rPr>
      </w:pPr>
    </w:p>
    <w:p w:rsidR="008368CD" w:rsidRDefault="008368CD" w:rsidP="008368C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eastAsia="Times New Roman" w:hAnsi="Times New Roman"/>
          <w:b/>
          <w:bCs/>
          <w:spacing w:val="-2"/>
          <w:sz w:val="20"/>
          <w:szCs w:val="20"/>
        </w:rPr>
        <w:t>8. Срок действия договора</w:t>
      </w:r>
    </w:p>
    <w:p w:rsidR="008368CD" w:rsidRDefault="008368CD" w:rsidP="008368C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12"/>
          <w:szCs w:val="20"/>
        </w:rPr>
      </w:pPr>
    </w:p>
    <w:p w:rsidR="008368CD" w:rsidRDefault="008368CD" w:rsidP="008368CD">
      <w:p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8.1.</w:t>
      </w:r>
      <w:r>
        <w:rPr>
          <w:rFonts w:ascii="Times New Roman" w:eastAsia="Times New Roman" w:hAnsi="Times New Roman"/>
          <w:sz w:val="20"/>
          <w:szCs w:val="20"/>
        </w:rPr>
        <w:tab/>
        <w:t xml:space="preserve">Настоящий договор вступает в силу с момента его подписания обеими Сторонами и действует                         </w:t>
      </w:r>
      <w:r w:rsidR="00DF6365">
        <w:rPr>
          <w:rFonts w:ascii="Times New Roman" w:eastAsia="Times New Roman" w:hAnsi="Times New Roman"/>
          <w:sz w:val="20"/>
          <w:szCs w:val="20"/>
          <w:u w:val="single"/>
        </w:rPr>
        <w:t>по «31» мая 2021</w:t>
      </w:r>
      <w:bookmarkStart w:id="0" w:name="_GoBack"/>
      <w:bookmarkEnd w:id="0"/>
      <w:r>
        <w:rPr>
          <w:rFonts w:ascii="Times New Roman" w:eastAsia="Times New Roman" w:hAnsi="Times New Roman"/>
          <w:sz w:val="20"/>
          <w:szCs w:val="20"/>
          <w:u w:val="single"/>
        </w:rPr>
        <w:t xml:space="preserve"> года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:rsidR="008368CD" w:rsidRDefault="008368CD" w:rsidP="008368CD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8.2.</w:t>
      </w:r>
      <w:r>
        <w:rPr>
          <w:rFonts w:ascii="Times New Roman" w:eastAsia="Times New Roman" w:hAnsi="Times New Roman"/>
          <w:sz w:val="20"/>
          <w:szCs w:val="20"/>
        </w:rPr>
        <w:tab/>
        <w:t>Договор составлен в двух экземплярах, имеющих равную юридическую силу, по одному для каждой из сторон.</w:t>
      </w:r>
    </w:p>
    <w:p w:rsidR="008368CD" w:rsidRDefault="008368CD" w:rsidP="008368CD">
      <w:pPr>
        <w:tabs>
          <w:tab w:val="left" w:pos="1123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0"/>
          <w:szCs w:val="20"/>
        </w:rPr>
      </w:pPr>
    </w:p>
    <w:p w:rsidR="008368CD" w:rsidRDefault="008368CD" w:rsidP="008368CD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  <w:sz w:val="20"/>
          <w:szCs w:val="24"/>
        </w:rPr>
        <w:t>9. Реквизиты и подписи сторон</w:t>
      </w:r>
    </w:p>
    <w:p w:rsidR="008368CD" w:rsidRDefault="008368CD" w:rsidP="008368C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24"/>
        </w:rPr>
      </w:pPr>
    </w:p>
    <w:tbl>
      <w:tblPr>
        <w:tblStyle w:val="1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5105"/>
      </w:tblGrid>
      <w:tr w:rsidR="008368CD" w:rsidTr="008368CD">
        <w:tc>
          <w:tcPr>
            <w:tcW w:w="4928" w:type="dxa"/>
          </w:tcPr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Муниципальное бюджетное дошкольное образовательное учреждение  «Центр развития ребенка - детский сад №15 «Страна чудес»</w:t>
            </w: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Адрес: 628002 г. Ханты-Мансийск, ул. Рябиновая д.22</w:t>
            </w: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Тел./факс: 8 (3467) 36-12-80,  общий 8 (3467) 35-10-05</w:t>
            </w: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Электронный адрес: mbdou15@yandex.ru</w:t>
            </w: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Банковские реквизиты: РКЦ г. Ханты-Мансийска, лицевой счет 231390501, </w:t>
            </w: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р/с 40701810100003000001           </w:t>
            </w: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БИК 047162000, ИНН 8601042708</w:t>
            </w: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КПП 860101001, ОКПО 69404923</w:t>
            </w: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ОГРН 1108601002663                </w:t>
            </w: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Заведующий </w:t>
            </w: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 В.В. Куклина      </w:t>
            </w: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М.П.</w:t>
            </w:r>
          </w:p>
        </w:tc>
        <w:tc>
          <w:tcPr>
            <w:tcW w:w="5103" w:type="dxa"/>
          </w:tcPr>
          <w:p w:rsidR="008368CD" w:rsidRDefault="008368CD">
            <w:pP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Родитель (законный представитель):</w:t>
            </w:r>
          </w:p>
          <w:p w:rsidR="008368CD" w:rsidRDefault="008368CD">
            <w:pPr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24"/>
                <w:lang w:eastAsia="en-US"/>
              </w:rPr>
              <w:t>(Ф.И.О.)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_________№_____________ «___» _________ ______г. 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кем выдан ____________________________________                                                                                 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(паспортные данные)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_______________________________________________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12"/>
                <w:szCs w:val="24"/>
                <w:lang w:eastAsia="en-US"/>
              </w:rPr>
            </w:pP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г._________________________________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ул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________________________д._________</w:t>
            </w:r>
            <w:proofErr w:type="spellStart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>.__________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(адрес проживания)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16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  <w:t xml:space="preserve">_______________________________________________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(контактный телефон)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en-US"/>
              </w:rPr>
              <w:t>________________________________________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sz w:val="14"/>
                <w:szCs w:val="24"/>
                <w:lang w:eastAsia="en-US"/>
              </w:rPr>
              <w:t>(подпись)</w:t>
            </w:r>
          </w:p>
          <w:p w:rsidR="008368CD" w:rsidRDefault="008368CD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4"/>
                <w:lang w:eastAsia="en-US"/>
              </w:rPr>
            </w:pPr>
          </w:p>
        </w:tc>
      </w:tr>
    </w:tbl>
    <w:p w:rsidR="0068448E" w:rsidRPr="00C3606E" w:rsidRDefault="0068448E" w:rsidP="008368CD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sectPr w:rsidR="0068448E" w:rsidRPr="00C3606E" w:rsidSect="008368CD">
      <w:pgSz w:w="11907" w:h="16834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60C"/>
    <w:multiLevelType w:val="multilevel"/>
    <w:tmpl w:val="B68A798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793A68FE"/>
    <w:multiLevelType w:val="hybridMultilevel"/>
    <w:tmpl w:val="C468622C"/>
    <w:lvl w:ilvl="0" w:tplc="0E7ACFC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DF532E"/>
    <w:multiLevelType w:val="hybridMultilevel"/>
    <w:tmpl w:val="A62A025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A8"/>
    <w:rsid w:val="00004B9C"/>
    <w:rsid w:val="0004544E"/>
    <w:rsid w:val="0007691A"/>
    <w:rsid w:val="000F525C"/>
    <w:rsid w:val="0010511B"/>
    <w:rsid w:val="001203B2"/>
    <w:rsid w:val="001315B4"/>
    <w:rsid w:val="00140CFC"/>
    <w:rsid w:val="001A5FD3"/>
    <w:rsid w:val="001D1360"/>
    <w:rsid w:val="00207132"/>
    <w:rsid w:val="0023352E"/>
    <w:rsid w:val="00265052"/>
    <w:rsid w:val="002B4934"/>
    <w:rsid w:val="00396F9C"/>
    <w:rsid w:val="004C3C92"/>
    <w:rsid w:val="005C3081"/>
    <w:rsid w:val="005E654A"/>
    <w:rsid w:val="00603777"/>
    <w:rsid w:val="00626DA8"/>
    <w:rsid w:val="00662A28"/>
    <w:rsid w:val="0068448E"/>
    <w:rsid w:val="006B0A1C"/>
    <w:rsid w:val="006C1E67"/>
    <w:rsid w:val="008069F0"/>
    <w:rsid w:val="0082025E"/>
    <w:rsid w:val="008242BD"/>
    <w:rsid w:val="0082604C"/>
    <w:rsid w:val="008368CD"/>
    <w:rsid w:val="008A76EE"/>
    <w:rsid w:val="008B691B"/>
    <w:rsid w:val="008E615F"/>
    <w:rsid w:val="009355CC"/>
    <w:rsid w:val="009C5996"/>
    <w:rsid w:val="009D0F70"/>
    <w:rsid w:val="00A24E72"/>
    <w:rsid w:val="00A70DC0"/>
    <w:rsid w:val="00A91D4B"/>
    <w:rsid w:val="00AB3BE1"/>
    <w:rsid w:val="00AB7691"/>
    <w:rsid w:val="00AE5721"/>
    <w:rsid w:val="00B87B6C"/>
    <w:rsid w:val="00BD40D2"/>
    <w:rsid w:val="00BE7C16"/>
    <w:rsid w:val="00C046E3"/>
    <w:rsid w:val="00C3606E"/>
    <w:rsid w:val="00C435E0"/>
    <w:rsid w:val="00C444F9"/>
    <w:rsid w:val="00C648AA"/>
    <w:rsid w:val="00C9773C"/>
    <w:rsid w:val="00CC3866"/>
    <w:rsid w:val="00CC746A"/>
    <w:rsid w:val="00CE4123"/>
    <w:rsid w:val="00DB1C13"/>
    <w:rsid w:val="00DF6365"/>
    <w:rsid w:val="00EB3866"/>
    <w:rsid w:val="00F5496E"/>
    <w:rsid w:val="00F7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886F"/>
  <w15:docId w15:val="{65A7C3DE-8DC2-4A76-8872-CE5D7D11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06E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06E"/>
    <w:pPr>
      <w:ind w:left="720"/>
      <w:contextualSpacing/>
    </w:pPr>
    <w:rPr>
      <w:rFonts w:eastAsia="Times New Roman"/>
      <w:lang w:eastAsia="en-US"/>
    </w:rPr>
  </w:style>
  <w:style w:type="table" w:styleId="a4">
    <w:name w:val="Table Grid"/>
    <w:basedOn w:val="a1"/>
    <w:uiPriority w:val="59"/>
    <w:rsid w:val="00F54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B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A1C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4"/>
    <w:uiPriority w:val="59"/>
    <w:rsid w:val="00BE7C1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Leyiman</cp:lastModifiedBy>
  <cp:revision>44</cp:revision>
  <cp:lastPrinted>2013-09-17T09:57:00Z</cp:lastPrinted>
  <dcterms:created xsi:type="dcterms:W3CDTF">2013-04-15T04:09:00Z</dcterms:created>
  <dcterms:modified xsi:type="dcterms:W3CDTF">2020-09-08T12:37:00Z</dcterms:modified>
</cp:coreProperties>
</file>