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11" w:rsidRPr="00DB3318" w:rsidRDefault="00B65411" w:rsidP="003209DA">
      <w:pPr>
        <w:tabs>
          <w:tab w:val="left" w:pos="7965"/>
        </w:tabs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Приложение №1</w:t>
      </w:r>
      <w:r w:rsidRPr="00DB3318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к основной образовательной программе дошкольного образования </w:t>
      </w:r>
    </w:p>
    <w:p w:rsidR="00B65411" w:rsidRPr="00DB3318" w:rsidRDefault="00B65411" w:rsidP="00B65411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r w:rsidRPr="00DB3318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МБДОУ «ЦРР-детский сад №15 «Страна чудес»</w:t>
      </w:r>
    </w:p>
    <w:p w:rsidR="00B65411" w:rsidRPr="00B65411" w:rsidRDefault="00B65411" w:rsidP="00B65411">
      <w:pPr>
        <w:spacing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65411" w:rsidRDefault="00B65411" w:rsidP="00B65411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65411">
        <w:rPr>
          <w:rFonts w:ascii="Times New Roman" w:hAnsi="Times New Roman" w:cs="Times New Roman"/>
          <w:color w:val="auto"/>
          <w:sz w:val="24"/>
          <w:szCs w:val="24"/>
        </w:rPr>
        <w:t>Педагогический мониторинг</w:t>
      </w:r>
    </w:p>
    <w:p w:rsidR="00B65411" w:rsidRPr="00B65411" w:rsidRDefault="00B65411" w:rsidP="00B65411">
      <w:pPr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t>КАРТА ОЦЕНКИ УРОВНЕЙ ЭФФЕКТИВНОСТИ ПЕДАГОГИЧЕСКИХ ВОЗДЕЙСТВИЙ</w:t>
      </w:r>
    </w:p>
    <w:p w:rsidR="00B65411" w:rsidRPr="00B65411" w:rsidRDefault="00B65411" w:rsidP="00B65411">
      <w:pPr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t>Образовательная область «Социально-коммуникативное развитие»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90"/>
        <w:gridCol w:w="1341"/>
        <w:gridCol w:w="1507"/>
        <w:gridCol w:w="1661"/>
        <w:gridCol w:w="1973"/>
        <w:gridCol w:w="2304"/>
        <w:gridCol w:w="1708"/>
        <w:gridCol w:w="1587"/>
        <w:gridCol w:w="1589"/>
      </w:tblGrid>
      <w:tr w:rsidR="00B65411" w:rsidRPr="00B65411" w:rsidTr="00B65411">
        <w:trPr>
          <w:trHeight w:val="228"/>
        </w:trPr>
        <w:tc>
          <w:tcPr>
            <w:tcW w:w="846" w:type="dxa"/>
            <w:vMerge w:val="restart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 И. ребенка</w:t>
            </w:r>
          </w:p>
        </w:tc>
        <w:tc>
          <w:tcPr>
            <w:tcW w:w="1354" w:type="dxa"/>
            <w:vMerge w:val="restart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2360" w:type="dxa"/>
            <w:gridSpan w:val="7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Направления реализации образовательной области </w:t>
            </w:r>
          </w:p>
        </w:tc>
      </w:tr>
      <w:tr w:rsidR="00B65411" w:rsidRPr="00B65411" w:rsidTr="00B65411">
        <w:trPr>
          <w:trHeight w:val="2105"/>
        </w:trPr>
        <w:tc>
          <w:tcPr>
            <w:tcW w:w="846" w:type="dxa"/>
            <w:vMerge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1663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Развитие общения и взаимодействия ребенка со взрослыми и сверстниками</w:t>
            </w:r>
          </w:p>
        </w:tc>
        <w:tc>
          <w:tcPr>
            <w:tcW w:w="1973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Становление самостоятельности; целенаправленности и саморегуляции собственных действий</w:t>
            </w:r>
          </w:p>
        </w:tc>
        <w:tc>
          <w:tcPr>
            <w:tcW w:w="2322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Развитие социального и эмоционального интеллекта, эмоциональной отзывчивости, сопереживания; формирование готовности к совместной деятельности со сверстниками</w:t>
            </w:r>
          </w:p>
        </w:tc>
        <w:tc>
          <w:tcPr>
            <w:tcW w:w="1710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уважительного отношения и чувства принадлежности к своей семье и к сообществу детей и взрослых в организации</w:t>
            </w:r>
          </w:p>
        </w:tc>
        <w:tc>
          <w:tcPr>
            <w:tcW w:w="1590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позитивных установок к различным видам труда и творчества</w:t>
            </w:r>
          </w:p>
        </w:tc>
        <w:tc>
          <w:tcPr>
            <w:tcW w:w="1592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основ безопасного поведения в быту, социуме, природе</w:t>
            </w:r>
          </w:p>
        </w:tc>
      </w:tr>
      <w:tr w:rsidR="00B65411" w:rsidRPr="00B65411" w:rsidTr="00B65411">
        <w:trPr>
          <w:trHeight w:val="228"/>
        </w:trPr>
        <w:tc>
          <w:tcPr>
            <w:tcW w:w="846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10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63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973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2322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590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592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B65411" w:rsidRPr="00B65411" w:rsidTr="00B65411">
        <w:trPr>
          <w:trHeight w:val="228"/>
        </w:trPr>
        <w:tc>
          <w:tcPr>
            <w:tcW w:w="846" w:type="dxa"/>
            <w:vMerge w:val="restart"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Начало уч. г.</w:t>
            </w:r>
          </w:p>
        </w:tc>
        <w:tc>
          <w:tcPr>
            <w:tcW w:w="1510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65411" w:rsidRPr="00B65411" w:rsidTr="00B65411">
        <w:trPr>
          <w:trHeight w:val="228"/>
        </w:trPr>
        <w:tc>
          <w:tcPr>
            <w:tcW w:w="846" w:type="dxa"/>
            <w:vMerge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Конец уч. г.</w:t>
            </w:r>
          </w:p>
        </w:tc>
        <w:tc>
          <w:tcPr>
            <w:tcW w:w="1510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3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73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322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10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0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2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B65411" w:rsidRDefault="00B65411" w:rsidP="00B65411">
      <w:pPr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65411" w:rsidRP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t>КАРТА ОЦЕНКИ УРОВНЕЙ ЭФФЕКТИВНОСТИ ПЕДАГОГИЧЕСКИХ ВОЗДЕЙСТВИЙ</w:t>
      </w:r>
    </w:p>
    <w:p w:rsidR="00B65411" w:rsidRP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0" w:name="bookmark0"/>
      <w:r w:rsidRPr="00B65411">
        <w:rPr>
          <w:rFonts w:ascii="Times New Roman" w:hAnsi="Times New Roman" w:cs="Times New Roman"/>
          <w:b w:val="0"/>
          <w:bCs/>
          <w:color w:val="auto"/>
          <w:sz w:val="20"/>
          <w:szCs w:val="20"/>
        </w:rPr>
        <w:t>Образовательная область «Познавательное развитие»</w:t>
      </w:r>
      <w:bookmarkEnd w:id="0"/>
    </w:p>
    <w:tbl>
      <w:tblPr>
        <w:tblStyle w:val="ae"/>
        <w:tblW w:w="15356" w:type="dxa"/>
        <w:tblLayout w:type="fixed"/>
        <w:tblLook w:val="04A0" w:firstRow="1" w:lastRow="0" w:firstColumn="1" w:lastColumn="0" w:noHBand="0" w:noVBand="1"/>
      </w:tblPr>
      <w:tblGrid>
        <w:gridCol w:w="1389"/>
        <w:gridCol w:w="1532"/>
        <w:gridCol w:w="1610"/>
        <w:gridCol w:w="1418"/>
        <w:gridCol w:w="1559"/>
        <w:gridCol w:w="1559"/>
        <w:gridCol w:w="1985"/>
        <w:gridCol w:w="2987"/>
        <w:gridCol w:w="1317"/>
      </w:tblGrid>
      <w:tr w:rsidR="00B65411" w:rsidRPr="00B65411" w:rsidTr="00F16821">
        <w:trPr>
          <w:trHeight w:val="254"/>
        </w:trPr>
        <w:tc>
          <w:tcPr>
            <w:tcW w:w="1389" w:type="dxa"/>
            <w:vMerge w:val="restart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 И. ребенка</w:t>
            </w:r>
          </w:p>
        </w:tc>
        <w:tc>
          <w:tcPr>
            <w:tcW w:w="1532" w:type="dxa"/>
            <w:vMerge w:val="restart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2435" w:type="dxa"/>
            <w:gridSpan w:val="7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Направления реализации образовательной области «Познавательное развитие»</w:t>
            </w:r>
          </w:p>
        </w:tc>
      </w:tr>
      <w:tr w:rsidR="00B65411" w:rsidRPr="00B65411" w:rsidTr="00B65411">
        <w:trPr>
          <w:trHeight w:val="2489"/>
        </w:trPr>
        <w:tc>
          <w:tcPr>
            <w:tcW w:w="1389" w:type="dxa"/>
            <w:vMerge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0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Развитие интересов детей, любознательности и познавательной мотивации</w:t>
            </w:r>
          </w:p>
        </w:tc>
        <w:tc>
          <w:tcPr>
            <w:tcW w:w="1418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познавательных действий, становление сознания</w:t>
            </w:r>
          </w:p>
        </w:tc>
        <w:tc>
          <w:tcPr>
            <w:tcW w:w="1559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Развитие воображения и творческой активности</w:t>
            </w:r>
          </w:p>
        </w:tc>
        <w:tc>
          <w:tcPr>
            <w:tcW w:w="1559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первичных представлений о себе, других людях</w:t>
            </w:r>
          </w:p>
        </w:tc>
        <w:tc>
          <w:tcPr>
            <w:tcW w:w="1985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Первичных представлений об объектах окружающего мира, о свойствах и отношениях объектов окружающего мира</w:t>
            </w:r>
          </w:p>
        </w:tc>
        <w:tc>
          <w:tcPr>
            <w:tcW w:w="2987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 многообразии стран и народов мира</w:t>
            </w:r>
          </w:p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первичных представлений об особенностях природы</w:t>
            </w:r>
          </w:p>
        </w:tc>
      </w:tr>
      <w:tr w:rsidR="00B65411" w:rsidRPr="00B65411" w:rsidTr="00B65411">
        <w:trPr>
          <w:trHeight w:val="239"/>
        </w:trPr>
        <w:tc>
          <w:tcPr>
            <w:tcW w:w="1389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32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10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987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317" w:type="dxa"/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B65411" w:rsidRPr="00B65411" w:rsidTr="00B65411">
        <w:trPr>
          <w:trHeight w:val="254"/>
        </w:trPr>
        <w:tc>
          <w:tcPr>
            <w:tcW w:w="1389" w:type="dxa"/>
            <w:vMerge w:val="restart"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32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Начало уч. г.</w:t>
            </w:r>
          </w:p>
        </w:tc>
        <w:tc>
          <w:tcPr>
            <w:tcW w:w="1610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65411" w:rsidRPr="00B65411" w:rsidTr="00B65411">
        <w:trPr>
          <w:trHeight w:val="254"/>
        </w:trPr>
        <w:tc>
          <w:tcPr>
            <w:tcW w:w="1389" w:type="dxa"/>
            <w:vMerge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32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Конец уч. г.</w:t>
            </w:r>
          </w:p>
        </w:tc>
        <w:tc>
          <w:tcPr>
            <w:tcW w:w="1610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87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317" w:type="dxa"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B65411" w:rsidRP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КАРТА ОЦЕНКИ УРОВНЕЙ ЭФФЕКТИВНОСТИ ПЕДАГОГИЧЕСКИХ ВОЗДЕЙСТВИЙ</w:t>
      </w:r>
    </w:p>
    <w:p w:rsidR="00B65411" w:rsidRPr="00B65411" w:rsidRDefault="00B65411" w:rsidP="00B65411">
      <w:pPr>
        <w:ind w:firstLine="567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t>Образовательная область «Речевое развитие»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05"/>
        <w:gridCol w:w="1661"/>
        <w:gridCol w:w="1668"/>
        <w:gridCol w:w="1669"/>
        <w:gridCol w:w="1669"/>
        <w:gridCol w:w="1669"/>
        <w:gridCol w:w="1669"/>
        <w:gridCol w:w="1669"/>
        <w:gridCol w:w="1672"/>
      </w:tblGrid>
      <w:tr w:rsidR="00B65411" w:rsidRPr="00B65411" w:rsidTr="00F16821">
        <w:trPr>
          <w:trHeight w:val="248"/>
        </w:trPr>
        <w:tc>
          <w:tcPr>
            <w:tcW w:w="1905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 И. ребенка</w:t>
            </w:r>
          </w:p>
        </w:tc>
        <w:tc>
          <w:tcPr>
            <w:tcW w:w="1661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1685" w:type="dxa"/>
            <w:gridSpan w:val="7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Направления реализации образовательной области «Речевое развитие»</w:t>
            </w:r>
          </w:p>
        </w:tc>
      </w:tr>
      <w:tr w:rsidR="00B65411" w:rsidRPr="00B65411" w:rsidTr="00B65411">
        <w:trPr>
          <w:trHeight w:val="2860"/>
        </w:trPr>
        <w:tc>
          <w:tcPr>
            <w:tcW w:w="1905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Владение речью как средством общения и культуры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Развитие связной грамматически правильной диалогической и монологической речи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Развитие речевого творчества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Знакомство с книжной культурой, детской литературой; понимание на слух текстов различных жанров детской литературы</w:t>
            </w:r>
          </w:p>
        </w:tc>
        <w:tc>
          <w:tcPr>
            <w:tcW w:w="1672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звуковой аналитикосинтетической активности как предпосылки обучения грамоте</w:t>
            </w:r>
          </w:p>
        </w:tc>
      </w:tr>
      <w:tr w:rsidR="00B65411" w:rsidRPr="00B65411" w:rsidTr="00B65411">
        <w:trPr>
          <w:trHeight w:val="248"/>
        </w:trPr>
        <w:tc>
          <w:tcPr>
            <w:tcW w:w="1905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66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B65411" w:rsidRPr="00B65411" w:rsidTr="00B65411">
        <w:trPr>
          <w:trHeight w:val="233"/>
        </w:trPr>
        <w:tc>
          <w:tcPr>
            <w:tcW w:w="1905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Начало уч. г.</w:t>
            </w:r>
          </w:p>
        </w:tc>
        <w:tc>
          <w:tcPr>
            <w:tcW w:w="1668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65411" w:rsidRPr="00B65411" w:rsidTr="00B65411">
        <w:trPr>
          <w:trHeight w:val="248"/>
        </w:trPr>
        <w:tc>
          <w:tcPr>
            <w:tcW w:w="1905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Конец уч. г.</w:t>
            </w:r>
          </w:p>
        </w:tc>
        <w:tc>
          <w:tcPr>
            <w:tcW w:w="1668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65411" w:rsidRP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t>КАРТА ОЦЕНКИ УРОВНЕЙ ЭФФЕКТИВНОСТИ ПЕДАГОГИЧЕСКИХ ВОЗДЕЙСТВИЙ</w:t>
      </w:r>
    </w:p>
    <w:p w:rsidR="00B65411" w:rsidRPr="00B65411" w:rsidRDefault="00B65411" w:rsidP="00B65411">
      <w:pPr>
        <w:ind w:firstLine="567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t>Образовательная область «Художественно-эстетическое развитие»</w:t>
      </w:r>
    </w:p>
    <w:tbl>
      <w:tblPr>
        <w:tblStyle w:val="ae"/>
        <w:tblW w:w="15304" w:type="dxa"/>
        <w:tblLayout w:type="fixed"/>
        <w:tblLook w:val="04A0" w:firstRow="1" w:lastRow="0" w:firstColumn="1" w:lastColumn="0" w:noHBand="0" w:noVBand="1"/>
      </w:tblPr>
      <w:tblGrid>
        <w:gridCol w:w="1823"/>
        <w:gridCol w:w="1589"/>
        <w:gridCol w:w="1596"/>
        <w:gridCol w:w="1597"/>
        <w:gridCol w:w="1597"/>
        <w:gridCol w:w="1597"/>
        <w:gridCol w:w="1597"/>
        <w:gridCol w:w="2066"/>
        <w:gridCol w:w="1842"/>
      </w:tblGrid>
      <w:tr w:rsidR="00B65411" w:rsidRPr="00B65411" w:rsidTr="00B65411">
        <w:trPr>
          <w:trHeight w:val="268"/>
        </w:trPr>
        <w:tc>
          <w:tcPr>
            <w:tcW w:w="1823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 И. ребенка</w:t>
            </w:r>
          </w:p>
        </w:tc>
        <w:tc>
          <w:tcPr>
            <w:tcW w:w="1589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1892" w:type="dxa"/>
            <w:gridSpan w:val="7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</w:tr>
      <w:tr w:rsidR="00B65411" w:rsidRPr="00B65411" w:rsidTr="00B65411">
        <w:trPr>
          <w:trHeight w:val="2005"/>
        </w:trPr>
        <w:tc>
          <w:tcPr>
            <w:tcW w:w="1823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Восприятие</w:t>
            </w:r>
          </w:p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музыки</w:t>
            </w: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066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842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</w:tr>
      <w:tr w:rsidR="00B65411" w:rsidRPr="00B65411" w:rsidTr="00B65411">
        <w:trPr>
          <w:trHeight w:val="238"/>
        </w:trPr>
        <w:tc>
          <w:tcPr>
            <w:tcW w:w="1823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2066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B65411" w:rsidRPr="00B65411" w:rsidTr="00B65411">
        <w:trPr>
          <w:trHeight w:val="253"/>
        </w:trPr>
        <w:tc>
          <w:tcPr>
            <w:tcW w:w="1823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Начало уч. г.</w:t>
            </w:r>
          </w:p>
        </w:tc>
        <w:tc>
          <w:tcPr>
            <w:tcW w:w="1596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65411" w:rsidRPr="00B65411" w:rsidTr="00B65411">
        <w:trPr>
          <w:trHeight w:val="282"/>
        </w:trPr>
        <w:tc>
          <w:tcPr>
            <w:tcW w:w="1823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Конец уч. г.</w:t>
            </w:r>
          </w:p>
        </w:tc>
        <w:tc>
          <w:tcPr>
            <w:tcW w:w="1596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B65411" w:rsidRPr="00B65411" w:rsidRDefault="00B65411" w:rsidP="00B65411">
      <w:pPr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65411" w:rsidRP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КАРТА ОЦЕНКИ УРОВНЕЙ ЭФФЕКТИВНОСТИ ПЕДАГОГИЧЕСКИХ ВОЗДЕЙСТВИЙ</w:t>
      </w:r>
    </w:p>
    <w:p w:rsidR="00B65411" w:rsidRPr="00B65411" w:rsidRDefault="00B65411" w:rsidP="00B65411">
      <w:pPr>
        <w:ind w:firstLine="567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65411">
        <w:rPr>
          <w:rFonts w:ascii="Times New Roman" w:hAnsi="Times New Roman" w:cs="Times New Roman"/>
          <w:b w:val="0"/>
          <w:color w:val="auto"/>
          <w:sz w:val="20"/>
          <w:szCs w:val="20"/>
        </w:rPr>
        <w:t>Образовательная область «Физическое развитие»</w:t>
      </w:r>
    </w:p>
    <w:p w:rsidR="00B65411" w:rsidRPr="00B65411" w:rsidRDefault="00B65411" w:rsidP="00B65411">
      <w:pPr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Style w:val="ae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065"/>
        <w:gridCol w:w="2188"/>
        <w:gridCol w:w="1417"/>
        <w:gridCol w:w="1701"/>
        <w:gridCol w:w="1701"/>
        <w:gridCol w:w="1560"/>
        <w:gridCol w:w="1701"/>
      </w:tblGrid>
      <w:tr w:rsidR="00B65411" w:rsidRPr="00B65411" w:rsidTr="00B65411">
        <w:trPr>
          <w:trHeight w:val="262"/>
        </w:trPr>
        <w:tc>
          <w:tcPr>
            <w:tcW w:w="1413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Ф. И. ребенка</w:t>
            </w:r>
          </w:p>
        </w:tc>
        <w:tc>
          <w:tcPr>
            <w:tcW w:w="1417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Период</w:t>
            </w:r>
          </w:p>
        </w:tc>
        <w:tc>
          <w:tcPr>
            <w:tcW w:w="12333" w:type="dxa"/>
            <w:gridSpan w:val="7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Направления реализации образовательной области «Физическое развитие»</w:t>
            </w:r>
          </w:p>
        </w:tc>
      </w:tr>
      <w:tr w:rsidR="00B65411" w:rsidRPr="00B65411" w:rsidTr="00B65411">
        <w:trPr>
          <w:trHeight w:val="2514"/>
        </w:trPr>
        <w:tc>
          <w:tcPr>
            <w:tcW w:w="1413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88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Приобретение опыта в двигательной деятельности, способствующей правильному формированию опорно-двигательной системы организма, развитию равновесия, координации движения</w:t>
            </w:r>
          </w:p>
        </w:tc>
        <w:tc>
          <w:tcPr>
            <w:tcW w:w="141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Приобретение опыта в двигательной деятельности, связанной с правильным, не наносящим ущерба организму, выполнением основные движений</w:t>
            </w: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Формирование начальных представлений о некоторых датах спорта; овладение подвижными Играми с правилами</w:t>
            </w:r>
          </w:p>
        </w:tc>
        <w:tc>
          <w:tcPr>
            <w:tcW w:w="1560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Становление ценностей здорового образа жизни; овладение его элементарными нормами и правилами</w:t>
            </w:r>
          </w:p>
        </w:tc>
      </w:tr>
      <w:tr w:rsidR="00B65411" w:rsidRPr="00B65411" w:rsidTr="00B65411">
        <w:trPr>
          <w:trHeight w:val="247"/>
        </w:trPr>
        <w:tc>
          <w:tcPr>
            <w:tcW w:w="1413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vAlign w:val="center"/>
            <w:hideMark/>
          </w:tcPr>
          <w:p w:rsidR="00B65411" w:rsidRPr="00B65411" w:rsidRDefault="00B65411" w:rsidP="00F16821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</w:tr>
      <w:tr w:rsidR="00B65411" w:rsidRPr="00B65411" w:rsidTr="00B65411">
        <w:trPr>
          <w:trHeight w:val="233"/>
        </w:trPr>
        <w:tc>
          <w:tcPr>
            <w:tcW w:w="1413" w:type="dxa"/>
            <w:vMerge w:val="restart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Начало уч. г.</w:t>
            </w:r>
          </w:p>
        </w:tc>
        <w:tc>
          <w:tcPr>
            <w:tcW w:w="2065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B65411" w:rsidRPr="00B65411" w:rsidTr="00B65411">
        <w:trPr>
          <w:trHeight w:val="262"/>
        </w:trPr>
        <w:tc>
          <w:tcPr>
            <w:tcW w:w="1413" w:type="dxa"/>
            <w:vMerge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  <w:hideMark/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65411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Конец уч. г.</w:t>
            </w:r>
          </w:p>
        </w:tc>
        <w:tc>
          <w:tcPr>
            <w:tcW w:w="2065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F0D29" w:themeColor="text1"/>
              <w:left w:val="single" w:sz="4" w:space="0" w:color="0F0D29" w:themeColor="text1"/>
              <w:bottom w:val="single" w:sz="4" w:space="0" w:color="0F0D29" w:themeColor="text1"/>
              <w:right w:val="single" w:sz="4" w:space="0" w:color="0F0D29" w:themeColor="text1"/>
            </w:tcBorders>
          </w:tcPr>
          <w:p w:rsidR="00B65411" w:rsidRPr="00B65411" w:rsidRDefault="00B65411" w:rsidP="00F16821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</w:tbl>
    <w:p w:rsidR="00B65411" w:rsidRPr="00B65411" w:rsidRDefault="00B65411" w:rsidP="00B65411">
      <w:pPr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65411" w:rsidRPr="00B65411" w:rsidRDefault="00B65411" w:rsidP="00B65411">
      <w:pPr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65411" w:rsidRPr="00B65411" w:rsidRDefault="00B65411" w:rsidP="00B65411">
      <w:pPr>
        <w:spacing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</w:p>
    <w:p w:rsidR="00B65411" w:rsidRDefault="00B65411" w:rsidP="00DB3318">
      <w:pPr>
        <w:spacing w:line="240" w:lineRule="auto"/>
        <w:jc w:val="right"/>
        <w:rPr>
          <w:rFonts w:ascii="Times New Roman" w:hAnsi="Times New Roman" w:cs="Times New Roman"/>
          <w:b w:val="0"/>
          <w:i/>
          <w:color w:val="auto"/>
          <w:sz w:val="20"/>
          <w:szCs w:val="20"/>
        </w:rPr>
      </w:pPr>
      <w:bookmarkStart w:id="1" w:name="_GoBack"/>
      <w:bookmarkEnd w:id="1"/>
    </w:p>
    <w:sectPr w:rsidR="00B65411" w:rsidSect="00CD5F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0C0" w:rsidRDefault="00EE50C0">
      <w:r>
        <w:separator/>
      </w:r>
    </w:p>
    <w:p w:rsidR="00EE50C0" w:rsidRDefault="00EE50C0"/>
  </w:endnote>
  <w:endnote w:type="continuationSeparator" w:id="0">
    <w:p w:rsidR="00EE50C0" w:rsidRDefault="00EE50C0">
      <w:r>
        <w:continuationSeparator/>
      </w:r>
    </w:p>
    <w:p w:rsidR="00EE50C0" w:rsidRDefault="00EE5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0C0" w:rsidRDefault="00EE50C0">
      <w:r>
        <w:separator/>
      </w:r>
    </w:p>
    <w:p w:rsidR="00EE50C0" w:rsidRDefault="00EE50C0"/>
  </w:footnote>
  <w:footnote w:type="continuationSeparator" w:id="0">
    <w:p w:rsidR="00EE50C0" w:rsidRDefault="00EE50C0">
      <w:r>
        <w:continuationSeparator/>
      </w:r>
    </w:p>
    <w:p w:rsidR="00EE50C0" w:rsidRDefault="00EE5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38CF"/>
    <w:multiLevelType w:val="hybridMultilevel"/>
    <w:tmpl w:val="67E6658A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97AD1"/>
    <w:multiLevelType w:val="hybridMultilevel"/>
    <w:tmpl w:val="F1D63B48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0F0"/>
    <w:multiLevelType w:val="hybridMultilevel"/>
    <w:tmpl w:val="C62044F2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874D6"/>
    <w:multiLevelType w:val="hybridMultilevel"/>
    <w:tmpl w:val="C6680112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1B95"/>
    <w:multiLevelType w:val="hybridMultilevel"/>
    <w:tmpl w:val="7B723438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07C"/>
    <w:multiLevelType w:val="hybridMultilevel"/>
    <w:tmpl w:val="161EE1AC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E7930"/>
    <w:multiLevelType w:val="hybridMultilevel"/>
    <w:tmpl w:val="CEE013AC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22D8"/>
    <w:multiLevelType w:val="hybridMultilevel"/>
    <w:tmpl w:val="EA041DD6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70EEC"/>
    <w:multiLevelType w:val="hybridMultilevel"/>
    <w:tmpl w:val="52B8E22C"/>
    <w:lvl w:ilvl="0" w:tplc="51802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6"/>
    <w:rsid w:val="0001080F"/>
    <w:rsid w:val="0002482E"/>
    <w:rsid w:val="00025548"/>
    <w:rsid w:val="00050324"/>
    <w:rsid w:val="0009458A"/>
    <w:rsid w:val="000A0150"/>
    <w:rsid w:val="000A6C16"/>
    <w:rsid w:val="000E63C9"/>
    <w:rsid w:val="000F4980"/>
    <w:rsid w:val="00130E9D"/>
    <w:rsid w:val="00146AF6"/>
    <w:rsid w:val="00150A6D"/>
    <w:rsid w:val="00185B35"/>
    <w:rsid w:val="001B3404"/>
    <w:rsid w:val="001F2BC8"/>
    <w:rsid w:val="001F5F6B"/>
    <w:rsid w:val="002125E0"/>
    <w:rsid w:val="0021570A"/>
    <w:rsid w:val="00243EBC"/>
    <w:rsid w:val="00246A35"/>
    <w:rsid w:val="00284348"/>
    <w:rsid w:val="002C1526"/>
    <w:rsid w:val="002F51F5"/>
    <w:rsid w:val="00312137"/>
    <w:rsid w:val="003209DA"/>
    <w:rsid w:val="00330359"/>
    <w:rsid w:val="0033762F"/>
    <w:rsid w:val="0035010B"/>
    <w:rsid w:val="00360494"/>
    <w:rsid w:val="00366C7E"/>
    <w:rsid w:val="00384EA3"/>
    <w:rsid w:val="003A39A1"/>
    <w:rsid w:val="003C2191"/>
    <w:rsid w:val="003D3863"/>
    <w:rsid w:val="004110DE"/>
    <w:rsid w:val="00421E53"/>
    <w:rsid w:val="0042739F"/>
    <w:rsid w:val="0044085A"/>
    <w:rsid w:val="004552F1"/>
    <w:rsid w:val="004B21A5"/>
    <w:rsid w:val="004F5A95"/>
    <w:rsid w:val="005037F0"/>
    <w:rsid w:val="00516A86"/>
    <w:rsid w:val="005275F6"/>
    <w:rsid w:val="00535306"/>
    <w:rsid w:val="00572102"/>
    <w:rsid w:val="005F1BB0"/>
    <w:rsid w:val="00656C4D"/>
    <w:rsid w:val="006A3D34"/>
    <w:rsid w:val="006E5716"/>
    <w:rsid w:val="00700BBC"/>
    <w:rsid w:val="00706E27"/>
    <w:rsid w:val="007302B3"/>
    <w:rsid w:val="00730733"/>
    <w:rsid w:val="00730E3A"/>
    <w:rsid w:val="0073286B"/>
    <w:rsid w:val="00736AAF"/>
    <w:rsid w:val="00765B2A"/>
    <w:rsid w:val="00783A34"/>
    <w:rsid w:val="007C6B52"/>
    <w:rsid w:val="007D16C5"/>
    <w:rsid w:val="00801463"/>
    <w:rsid w:val="00812466"/>
    <w:rsid w:val="00853909"/>
    <w:rsid w:val="00862FE4"/>
    <w:rsid w:val="0086389A"/>
    <w:rsid w:val="0087605E"/>
    <w:rsid w:val="0089095A"/>
    <w:rsid w:val="00893839"/>
    <w:rsid w:val="008B1FEE"/>
    <w:rsid w:val="008F6F28"/>
    <w:rsid w:val="008F75BD"/>
    <w:rsid w:val="00903C32"/>
    <w:rsid w:val="00916B16"/>
    <w:rsid w:val="009173B9"/>
    <w:rsid w:val="0093335D"/>
    <w:rsid w:val="0093613E"/>
    <w:rsid w:val="00943026"/>
    <w:rsid w:val="00966B81"/>
    <w:rsid w:val="0099714A"/>
    <w:rsid w:val="009C7720"/>
    <w:rsid w:val="00A12B23"/>
    <w:rsid w:val="00A23AFA"/>
    <w:rsid w:val="00A31B3E"/>
    <w:rsid w:val="00A41BA1"/>
    <w:rsid w:val="00A532F3"/>
    <w:rsid w:val="00A8489E"/>
    <w:rsid w:val="00A961E1"/>
    <w:rsid w:val="00AB02A7"/>
    <w:rsid w:val="00AC29F3"/>
    <w:rsid w:val="00AE2EEC"/>
    <w:rsid w:val="00AE4891"/>
    <w:rsid w:val="00AF2D6E"/>
    <w:rsid w:val="00B11C90"/>
    <w:rsid w:val="00B231E5"/>
    <w:rsid w:val="00B65411"/>
    <w:rsid w:val="00B729A2"/>
    <w:rsid w:val="00B945B3"/>
    <w:rsid w:val="00B973E9"/>
    <w:rsid w:val="00C02B87"/>
    <w:rsid w:val="00C4086D"/>
    <w:rsid w:val="00C4206C"/>
    <w:rsid w:val="00C85590"/>
    <w:rsid w:val="00C96EBE"/>
    <w:rsid w:val="00CA1896"/>
    <w:rsid w:val="00CA7CED"/>
    <w:rsid w:val="00CB3140"/>
    <w:rsid w:val="00CB5B28"/>
    <w:rsid w:val="00CC4A61"/>
    <w:rsid w:val="00CD5F43"/>
    <w:rsid w:val="00CE2D3B"/>
    <w:rsid w:val="00CF5371"/>
    <w:rsid w:val="00CF67D2"/>
    <w:rsid w:val="00CF70A0"/>
    <w:rsid w:val="00D0323A"/>
    <w:rsid w:val="00D0559F"/>
    <w:rsid w:val="00D077E9"/>
    <w:rsid w:val="00D07A35"/>
    <w:rsid w:val="00D21AEE"/>
    <w:rsid w:val="00D42CB7"/>
    <w:rsid w:val="00D5123E"/>
    <w:rsid w:val="00D5413D"/>
    <w:rsid w:val="00D570A9"/>
    <w:rsid w:val="00D70D02"/>
    <w:rsid w:val="00D770C7"/>
    <w:rsid w:val="00D86945"/>
    <w:rsid w:val="00D90290"/>
    <w:rsid w:val="00D927CD"/>
    <w:rsid w:val="00DB3318"/>
    <w:rsid w:val="00DC7FFC"/>
    <w:rsid w:val="00DD152F"/>
    <w:rsid w:val="00DE213F"/>
    <w:rsid w:val="00DF027C"/>
    <w:rsid w:val="00E00A32"/>
    <w:rsid w:val="00E22ACD"/>
    <w:rsid w:val="00E406D1"/>
    <w:rsid w:val="00E620B0"/>
    <w:rsid w:val="00E81B40"/>
    <w:rsid w:val="00EE0CDD"/>
    <w:rsid w:val="00EE50C0"/>
    <w:rsid w:val="00EF555B"/>
    <w:rsid w:val="00F027BB"/>
    <w:rsid w:val="00F11DCF"/>
    <w:rsid w:val="00F162EA"/>
    <w:rsid w:val="00F52D27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81872"/>
  <w15:docId w15:val="{388E4CF3-F4B4-4818-8934-2D20895E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4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1">
    <w:name w:val="heading 1"/>
    <w:basedOn w:val="a"/>
    <w:link w:val="10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2">
    <w:name w:val="heading 2"/>
    <w:basedOn w:val="a"/>
    <w:next w:val="a"/>
    <w:link w:val="20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3">
    <w:name w:val="heading 3"/>
    <w:basedOn w:val="a"/>
    <w:next w:val="a"/>
    <w:link w:val="30"/>
    <w:qFormat/>
    <w:rsid w:val="00B6541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a6">
    <w:name w:val="Заголовок Знак"/>
    <w:basedOn w:val="a0"/>
    <w:link w:val="a5"/>
    <w:uiPriority w:val="10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a7">
    <w:name w:val="Subtitle"/>
    <w:basedOn w:val="a"/>
    <w:link w:val="a8"/>
    <w:uiPriority w:val="11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a8">
    <w:name w:val="Подзаголовок Знак"/>
    <w:basedOn w:val="a0"/>
    <w:link w:val="a7"/>
    <w:uiPriority w:val="11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10">
    <w:name w:val="Заголовок 1 Знак"/>
    <w:basedOn w:val="a0"/>
    <w:link w:val="1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a9">
    <w:name w:val="header"/>
    <w:basedOn w:val="a"/>
    <w:link w:val="aa"/>
    <w:uiPriority w:val="99"/>
    <w:unhideWhenUsed/>
    <w:rsid w:val="005037F0"/>
  </w:style>
  <w:style w:type="character" w:customStyle="1" w:styleId="aa">
    <w:name w:val="Верхний колонтитул Знак"/>
    <w:basedOn w:val="a0"/>
    <w:link w:val="a9"/>
    <w:uiPriority w:val="99"/>
    <w:rsid w:val="0093335D"/>
  </w:style>
  <w:style w:type="paragraph" w:styleId="ab">
    <w:name w:val="footer"/>
    <w:basedOn w:val="a"/>
    <w:link w:val="ac"/>
    <w:uiPriority w:val="99"/>
    <w:unhideWhenUsed/>
    <w:rsid w:val="005037F0"/>
  </w:style>
  <w:style w:type="character" w:customStyle="1" w:styleId="ac">
    <w:name w:val="Нижний колонтитул Знак"/>
    <w:basedOn w:val="a0"/>
    <w:link w:val="ab"/>
    <w:uiPriority w:val="99"/>
    <w:rsid w:val="005037F0"/>
    <w:rPr>
      <w:sz w:val="24"/>
      <w:szCs w:val="24"/>
    </w:rPr>
  </w:style>
  <w:style w:type="paragraph" w:customStyle="1" w:styleId="ad">
    <w:name w:val="Имя"/>
    <w:basedOn w:val="a"/>
    <w:uiPriority w:val="3"/>
    <w:qFormat/>
    <w:rsid w:val="00B231E5"/>
    <w:pPr>
      <w:spacing w:line="240" w:lineRule="auto"/>
      <w:jc w:val="right"/>
    </w:pPr>
  </w:style>
  <w:style w:type="character" w:customStyle="1" w:styleId="20">
    <w:name w:val="Заголовок 2 Знак"/>
    <w:basedOn w:val="a0"/>
    <w:link w:val="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ae">
    <w:name w:val="Table Grid"/>
    <w:basedOn w:val="a1"/>
    <w:uiPriority w:val="5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unhideWhenUsed/>
    <w:rsid w:val="00D86945"/>
    <w:rPr>
      <w:color w:val="808080"/>
    </w:rPr>
  </w:style>
  <w:style w:type="paragraph" w:customStyle="1" w:styleId="af0">
    <w:name w:val="Содержимое"/>
    <w:basedOn w:val="a"/>
    <w:link w:val="af1"/>
    <w:qFormat/>
    <w:rsid w:val="00DF027C"/>
    <w:rPr>
      <w:b w:val="0"/>
    </w:rPr>
  </w:style>
  <w:style w:type="paragraph" w:customStyle="1" w:styleId="af2">
    <w:name w:val="Выделенный текст"/>
    <w:basedOn w:val="a"/>
    <w:link w:val="af3"/>
    <w:qFormat/>
    <w:rsid w:val="00DF027C"/>
  </w:style>
  <w:style w:type="character" w:customStyle="1" w:styleId="af1">
    <w:name w:val="Содержимое (знак)"/>
    <w:basedOn w:val="a0"/>
    <w:link w:val="af0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af3">
    <w:name w:val="Выделенный текст (знак)"/>
    <w:basedOn w:val="a0"/>
    <w:link w:val="af2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af4">
    <w:name w:val="List Paragraph"/>
    <w:basedOn w:val="a"/>
    <w:uiPriority w:val="34"/>
    <w:unhideWhenUsed/>
    <w:qFormat/>
    <w:rsid w:val="00B945B3"/>
    <w:pPr>
      <w:ind w:left="720"/>
      <w:contextualSpacing/>
    </w:pPr>
  </w:style>
  <w:style w:type="paragraph" w:styleId="af5">
    <w:name w:val="No Spacing"/>
    <w:link w:val="af6"/>
    <w:uiPriority w:val="1"/>
    <w:qFormat/>
    <w:rsid w:val="00D21AEE"/>
    <w:pPr>
      <w:spacing w:after="0" w:line="240" w:lineRule="auto"/>
    </w:pPr>
    <w:rPr>
      <w:sz w:val="22"/>
      <w:szCs w:val="22"/>
    </w:rPr>
  </w:style>
  <w:style w:type="character" w:styleId="af7">
    <w:name w:val="Hyperlink"/>
    <w:basedOn w:val="a0"/>
    <w:uiPriority w:val="99"/>
    <w:unhideWhenUsed/>
    <w:rsid w:val="00AF2D6E"/>
    <w:rPr>
      <w:color w:val="3592CF" w:themeColor="hyperlink"/>
      <w:u w:val="single"/>
    </w:rPr>
  </w:style>
  <w:style w:type="character" w:customStyle="1" w:styleId="30">
    <w:name w:val="Заголовок 3 Знак"/>
    <w:basedOn w:val="a0"/>
    <w:link w:val="3"/>
    <w:rsid w:val="00B6541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65411"/>
  </w:style>
  <w:style w:type="character" w:customStyle="1" w:styleId="af6">
    <w:name w:val="Без интервала Знак"/>
    <w:link w:val="af5"/>
    <w:uiPriority w:val="1"/>
    <w:locked/>
    <w:rsid w:val="00B65411"/>
    <w:rPr>
      <w:sz w:val="22"/>
      <w:szCs w:val="22"/>
    </w:rPr>
  </w:style>
  <w:style w:type="paragraph" w:customStyle="1" w:styleId="Default">
    <w:name w:val="Default"/>
    <w:rsid w:val="00B65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character" w:styleId="af8">
    <w:name w:val="Emphasis"/>
    <w:basedOn w:val="a0"/>
    <w:uiPriority w:val="20"/>
    <w:qFormat/>
    <w:rsid w:val="00B65411"/>
    <w:rPr>
      <w:i/>
      <w:iCs/>
    </w:rPr>
  </w:style>
  <w:style w:type="character" w:styleId="af9">
    <w:name w:val="Strong"/>
    <w:basedOn w:val="a0"/>
    <w:uiPriority w:val="22"/>
    <w:qFormat/>
    <w:rsid w:val="00B65411"/>
    <w:rPr>
      <w:b/>
      <w:bCs/>
    </w:rPr>
  </w:style>
  <w:style w:type="paragraph" w:styleId="afa">
    <w:name w:val="Normal (Web)"/>
    <w:basedOn w:val="a"/>
    <w:uiPriority w:val="99"/>
    <w:unhideWhenUsed/>
    <w:rsid w:val="00B65411"/>
    <w:pPr>
      <w:spacing w:before="100" w:beforeAutospacing="1" w:after="240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411"/>
  </w:style>
  <w:style w:type="character" w:customStyle="1" w:styleId="2Arial2">
    <w:name w:val="Основной текст (2) + Arial2"/>
    <w:aliases w:val="72,5 pt2"/>
    <w:uiPriority w:val="99"/>
    <w:rsid w:val="00B65411"/>
    <w:rPr>
      <w:rFonts w:ascii="Arial" w:eastAsia="Times New Roman" w:hAnsi="Arial"/>
      <w:color w:val="000000"/>
      <w:spacing w:val="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c2">
    <w:name w:val="c2"/>
    <w:basedOn w:val="a0"/>
    <w:rsid w:val="00B65411"/>
  </w:style>
  <w:style w:type="character" w:customStyle="1" w:styleId="FontStyle227">
    <w:name w:val="Font Style227"/>
    <w:uiPriority w:val="99"/>
    <w:rsid w:val="00B65411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12">
    <w:name w:val="1"/>
    <w:basedOn w:val="a0"/>
    <w:rsid w:val="00B65411"/>
  </w:style>
  <w:style w:type="character" w:customStyle="1" w:styleId="FontStyle202">
    <w:name w:val="Font Style202"/>
    <w:uiPriority w:val="99"/>
    <w:rsid w:val="00B65411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B65411"/>
    <w:rPr>
      <w:rFonts w:ascii="Century Schoolbook" w:hAnsi="Century Schoolbook" w:cs="Century Schoolbook"/>
      <w:sz w:val="18"/>
      <w:szCs w:val="18"/>
    </w:rPr>
  </w:style>
  <w:style w:type="character" w:customStyle="1" w:styleId="c1">
    <w:name w:val="c1"/>
    <w:rsid w:val="00B65411"/>
  </w:style>
  <w:style w:type="paragraph" w:customStyle="1" w:styleId="c3">
    <w:name w:val="c3"/>
    <w:basedOn w:val="a"/>
    <w:rsid w:val="00B6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character" w:customStyle="1" w:styleId="afb">
    <w:name w:val="Символ сноски"/>
    <w:rsid w:val="00B65411"/>
    <w:rPr>
      <w:vertAlign w:val="superscript"/>
    </w:rPr>
  </w:style>
  <w:style w:type="paragraph" w:styleId="afc">
    <w:name w:val="footnote text"/>
    <w:basedOn w:val="a"/>
    <w:link w:val="afd"/>
    <w:rsid w:val="00B65411"/>
    <w:pPr>
      <w:suppressAutoHyphens/>
      <w:spacing w:line="240" w:lineRule="auto"/>
    </w:pPr>
    <w:rPr>
      <w:rFonts w:ascii="Times New Roman" w:eastAsia="Times New Roman" w:hAnsi="Times New Roman" w:cs="Times New Roman"/>
      <w:b w:val="0"/>
      <w:color w:val="auto"/>
      <w:sz w:val="20"/>
      <w:szCs w:val="20"/>
      <w:lang w:val="x-none" w:eastAsia="zh-CN"/>
    </w:rPr>
  </w:style>
  <w:style w:type="character" w:customStyle="1" w:styleId="afd">
    <w:name w:val="Текст сноски Знак"/>
    <w:basedOn w:val="a0"/>
    <w:link w:val="afc"/>
    <w:rsid w:val="00B65411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B65411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customStyle="1" w:styleId="13">
    <w:name w:val="Заголовок Знак1"/>
    <w:uiPriority w:val="10"/>
    <w:rsid w:val="00B65411"/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paragraph" w:customStyle="1" w:styleId="WW-1111111">
    <w:name w:val="WW-Содержимое таблицы1111111"/>
    <w:basedOn w:val="afe"/>
    <w:rsid w:val="00B65411"/>
    <w:pPr>
      <w:widowControl w:val="0"/>
      <w:suppressLineNumbers/>
      <w:suppressAutoHyphens/>
      <w:spacing w:line="240" w:lineRule="auto"/>
    </w:pPr>
    <w:rPr>
      <w:rFonts w:ascii="Arial" w:eastAsia="Tahoma" w:hAnsi="Arial"/>
      <w:sz w:val="24"/>
      <w:szCs w:val="20"/>
    </w:rPr>
  </w:style>
  <w:style w:type="paragraph" w:styleId="afe">
    <w:name w:val="Body Text"/>
    <w:basedOn w:val="a"/>
    <w:link w:val="aff"/>
    <w:uiPriority w:val="99"/>
    <w:semiHidden/>
    <w:unhideWhenUsed/>
    <w:rsid w:val="00B65411"/>
    <w:pPr>
      <w:spacing w:after="120"/>
    </w:pPr>
    <w:rPr>
      <w:rFonts w:ascii="Calibri" w:eastAsia="Times New Roman" w:hAnsi="Calibri" w:cs="Times New Roman"/>
      <w:b w:val="0"/>
      <w:color w:val="auto"/>
      <w:sz w:val="22"/>
      <w:lang w:val="x-none" w:eastAsia="x-none"/>
    </w:rPr>
  </w:style>
  <w:style w:type="character" w:customStyle="1" w:styleId="aff">
    <w:name w:val="Основной текст Знак"/>
    <w:basedOn w:val="a0"/>
    <w:link w:val="afe"/>
    <w:uiPriority w:val="99"/>
    <w:semiHidden/>
    <w:rsid w:val="00B65411"/>
    <w:rPr>
      <w:rFonts w:ascii="Calibri" w:eastAsia="Times New Roman" w:hAnsi="Calibri" w:cs="Times New Roman"/>
      <w:sz w:val="22"/>
      <w:szCs w:val="22"/>
      <w:lang w:val="x-none" w:eastAsia="x-none"/>
    </w:rPr>
  </w:style>
  <w:style w:type="paragraph" w:styleId="21">
    <w:name w:val="List 2"/>
    <w:basedOn w:val="a"/>
    <w:rsid w:val="00B65411"/>
    <w:pPr>
      <w:spacing w:line="240" w:lineRule="auto"/>
      <w:ind w:left="566" w:hanging="283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paragraph" w:styleId="aff0">
    <w:name w:val="Body Text First Indent"/>
    <w:basedOn w:val="afe"/>
    <w:link w:val="aff1"/>
    <w:rsid w:val="00B65411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f1">
    <w:name w:val="Красная строка Знак"/>
    <w:basedOn w:val="aff"/>
    <w:link w:val="aff0"/>
    <w:rsid w:val="00B65411"/>
    <w:rPr>
      <w:rFonts w:ascii="Times New Roman" w:eastAsia="Times New Roman" w:hAnsi="Times New Roman" w:cs="Times New Roman"/>
      <w:sz w:val="22"/>
      <w:szCs w:val="22"/>
      <w:lang w:val="x-none" w:eastAsia="x-none"/>
    </w:rPr>
  </w:style>
  <w:style w:type="character" w:customStyle="1" w:styleId="22">
    <w:name w:val="Основной текст (2)_"/>
    <w:link w:val="23"/>
    <w:uiPriority w:val="99"/>
    <w:locked/>
    <w:rsid w:val="00B65411"/>
    <w:rPr>
      <w:rFonts w:ascii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65411"/>
    <w:pPr>
      <w:widowControl w:val="0"/>
      <w:shd w:val="clear" w:color="auto" w:fill="FFFFFF"/>
      <w:spacing w:before="240" w:line="413" w:lineRule="exact"/>
      <w:ind w:hanging="300"/>
      <w:jc w:val="both"/>
    </w:pPr>
    <w:rPr>
      <w:rFonts w:ascii="Times New Roman" w:eastAsiaTheme="minorHAnsi" w:hAnsi="Times New Roman"/>
      <w:b w:val="0"/>
      <w:color w:val="auto"/>
      <w:sz w:val="24"/>
      <w:szCs w:val="24"/>
    </w:rPr>
  </w:style>
  <w:style w:type="character" w:customStyle="1" w:styleId="24">
    <w:name w:val="Основной текст (2) + Полужирный"/>
    <w:uiPriority w:val="99"/>
    <w:rsid w:val="00B65411"/>
    <w:rPr>
      <w:rFonts w:ascii="Times New Roman" w:hAnsi="Times New Roman"/>
      <w:b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7">
    <w:name w:val="Заголовок №7"/>
    <w:uiPriority w:val="99"/>
    <w:rsid w:val="00B65411"/>
    <w:rPr>
      <w:rFonts w:ascii="Arial" w:eastAsia="Times New Roman" w:hAnsi="Aria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WW8Num7z1">
    <w:name w:val="WW8Num7z1"/>
    <w:rsid w:val="00B65411"/>
    <w:rPr>
      <w:rFonts w:ascii="Courier New" w:hAnsi="Courier New"/>
    </w:rPr>
  </w:style>
  <w:style w:type="character" w:customStyle="1" w:styleId="130">
    <w:name w:val="Основной текст (13)"/>
    <w:uiPriority w:val="99"/>
    <w:rsid w:val="00B65411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table" w:customStyle="1" w:styleId="14">
    <w:name w:val="Сетка таблицы1"/>
    <w:basedOn w:val="a1"/>
    <w:next w:val="ae"/>
    <w:uiPriority w:val="59"/>
    <w:rsid w:val="00B65411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B65411"/>
    <w:pPr>
      <w:spacing w:after="0" w:line="240" w:lineRule="auto"/>
    </w:pPr>
    <w:rPr>
      <w:rFonts w:ascii="Calibri" w:eastAsia="Calibri" w:hAnsi="Calibri" w:cs="Times New Roman"/>
      <w:sz w:val="20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rsid w:val="00B65411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B65411"/>
    <w:pPr>
      <w:widowControl w:val="0"/>
      <w:autoSpaceDE w:val="0"/>
      <w:autoSpaceDN w:val="0"/>
      <w:spacing w:line="240" w:lineRule="auto"/>
      <w:ind w:left="108"/>
    </w:pPr>
    <w:rPr>
      <w:rFonts w:ascii="Book Antiqua" w:eastAsia="Book Antiqua" w:hAnsi="Book Antiqua" w:cs="Book Antiqua"/>
      <w:b w:val="0"/>
      <w:color w:val="auto"/>
      <w:sz w:val="22"/>
      <w:lang w:eastAsia="ru-RU" w:bidi="ru-RU"/>
    </w:rPr>
  </w:style>
  <w:style w:type="character" w:customStyle="1" w:styleId="c0">
    <w:name w:val="c0"/>
    <w:basedOn w:val="a0"/>
    <w:rsid w:val="00B65411"/>
  </w:style>
  <w:style w:type="paragraph" w:customStyle="1" w:styleId="c4">
    <w:name w:val="c4"/>
    <w:basedOn w:val="a"/>
    <w:rsid w:val="00B6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ru-RU"/>
    </w:rPr>
  </w:style>
  <w:style w:type="table" w:customStyle="1" w:styleId="25">
    <w:name w:val="Сетка таблицы2"/>
    <w:basedOn w:val="a1"/>
    <w:next w:val="ae"/>
    <w:uiPriority w:val="59"/>
    <w:rsid w:val="00B65411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54;&#1090;&#1095;&#1077;&#1090;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</Template>
  <TotalTime>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Leyiman</dc:creator>
  <cp:keywords/>
  <cp:lastModifiedBy>Leyiman</cp:lastModifiedBy>
  <cp:revision>3</cp:revision>
  <cp:lastPrinted>2006-08-01T17:47:00Z</cp:lastPrinted>
  <dcterms:created xsi:type="dcterms:W3CDTF">2021-04-16T14:41:00Z</dcterms:created>
  <dcterms:modified xsi:type="dcterms:W3CDTF">2021-04-16T14:43:00Z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